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58C79" w14:textId="45A27033" w:rsidR="00327059" w:rsidRPr="00327059" w:rsidRDefault="00327059" w:rsidP="00327059">
      <w:pPr>
        <w:spacing w:line="259" w:lineRule="auto"/>
        <w:rPr>
          <w:rFonts w:ascii="Bahnschrift" w:hAnsi="Bahnschrift" w:cstheme="minorHAnsi"/>
          <w:sz w:val="24"/>
          <w:lang w:val="sl-SI"/>
        </w:rPr>
      </w:pPr>
      <w:r w:rsidRPr="00327059">
        <w:rPr>
          <w:rFonts w:ascii="Bahnschrift" w:hAnsi="Bahnschrift" w:cstheme="minorHAnsi"/>
          <w:sz w:val="24"/>
          <w:lang w:val="sl-SI"/>
        </w:rPr>
        <w:t>OŠ Bojana Ilicha</w:t>
      </w:r>
    </w:p>
    <w:p w14:paraId="2635756A" w14:textId="486ED12D" w:rsidR="00327059" w:rsidRPr="00327059" w:rsidRDefault="00327059" w:rsidP="00327059">
      <w:pPr>
        <w:spacing w:line="259" w:lineRule="auto"/>
        <w:rPr>
          <w:rFonts w:ascii="Bahnschrift" w:hAnsi="Bahnschrift" w:cstheme="minorHAnsi"/>
          <w:sz w:val="24"/>
          <w:lang w:val="sl-SI"/>
        </w:rPr>
      </w:pPr>
      <w:r w:rsidRPr="00327059">
        <w:rPr>
          <w:rFonts w:ascii="Bahnschrift" w:hAnsi="Bahnschrift" w:cstheme="minorHAnsi"/>
          <w:sz w:val="24"/>
          <w:lang w:val="sl-SI"/>
        </w:rPr>
        <w:t>Mladinska 13</w:t>
      </w:r>
    </w:p>
    <w:p w14:paraId="79DA5F8B" w14:textId="1226EB50" w:rsidR="00327059" w:rsidRPr="00327059" w:rsidRDefault="00327059" w:rsidP="00327059">
      <w:pPr>
        <w:spacing w:line="259" w:lineRule="auto"/>
        <w:rPr>
          <w:rFonts w:ascii="Bahnschrift" w:hAnsi="Bahnschrift" w:cstheme="minorHAnsi"/>
          <w:sz w:val="24"/>
          <w:lang w:val="sl-SI"/>
        </w:rPr>
      </w:pPr>
      <w:r w:rsidRPr="00327059">
        <w:rPr>
          <w:rFonts w:ascii="Bahnschrift" w:hAnsi="Bahnschrift" w:cstheme="minorHAnsi"/>
          <w:sz w:val="24"/>
          <w:lang w:val="sl-SI"/>
        </w:rPr>
        <w:t>2000 Maribor</w:t>
      </w:r>
    </w:p>
    <w:p w14:paraId="73D5AA4A" w14:textId="77777777" w:rsidR="00327059" w:rsidRPr="00327059" w:rsidRDefault="00327059" w:rsidP="00327059">
      <w:pPr>
        <w:spacing w:line="259" w:lineRule="auto"/>
        <w:rPr>
          <w:rFonts w:ascii="Bahnschrift" w:hAnsi="Bahnschrift" w:cstheme="minorHAnsi"/>
          <w:sz w:val="24"/>
          <w:lang w:val="sl-SI"/>
        </w:rPr>
      </w:pPr>
    </w:p>
    <w:p w14:paraId="66F2C7C6" w14:textId="77777777" w:rsidR="00327059" w:rsidRPr="0015186F" w:rsidRDefault="00327059" w:rsidP="00327059">
      <w:pPr>
        <w:spacing w:line="259" w:lineRule="auto"/>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ab/>
      </w:r>
      <w:r w:rsidRPr="0015186F">
        <w:rPr>
          <w:rFonts w:asciiTheme="minorHAnsi" w:hAnsiTheme="minorHAnsi" w:cstheme="minorHAnsi"/>
          <w:b/>
          <w:bCs/>
          <w:sz w:val="22"/>
          <w:szCs w:val="22"/>
          <w:lang w:val="sl-SI"/>
        </w:rPr>
        <w:tab/>
      </w:r>
      <w:r w:rsidRPr="0015186F">
        <w:rPr>
          <w:rFonts w:asciiTheme="minorHAnsi" w:hAnsiTheme="minorHAnsi" w:cstheme="minorHAnsi"/>
          <w:b/>
          <w:bCs/>
          <w:sz w:val="22"/>
          <w:szCs w:val="22"/>
          <w:lang w:val="sl-SI"/>
        </w:rPr>
        <w:tab/>
      </w:r>
      <w:r w:rsidRPr="0015186F">
        <w:rPr>
          <w:rFonts w:asciiTheme="minorHAnsi" w:hAnsiTheme="minorHAnsi" w:cstheme="minorHAnsi"/>
          <w:b/>
          <w:bCs/>
          <w:sz w:val="22"/>
          <w:szCs w:val="22"/>
          <w:lang w:val="sl-SI"/>
        </w:rPr>
        <w:tab/>
      </w:r>
      <w:r w:rsidRPr="0015186F">
        <w:rPr>
          <w:rFonts w:asciiTheme="minorHAnsi" w:hAnsiTheme="minorHAnsi" w:cstheme="minorHAnsi"/>
          <w:b/>
          <w:bCs/>
          <w:sz w:val="22"/>
          <w:szCs w:val="22"/>
          <w:lang w:val="sl-SI"/>
        </w:rPr>
        <w:tab/>
      </w:r>
      <w:r w:rsidRPr="0015186F">
        <w:rPr>
          <w:rFonts w:asciiTheme="minorHAnsi" w:hAnsiTheme="minorHAnsi" w:cstheme="minorHAnsi"/>
          <w:b/>
          <w:bCs/>
          <w:sz w:val="22"/>
          <w:szCs w:val="22"/>
          <w:lang w:val="sl-SI"/>
        </w:rPr>
        <w:tab/>
      </w:r>
    </w:p>
    <w:p w14:paraId="0AE6F08B" w14:textId="77777777" w:rsidR="00327059" w:rsidRPr="0015186F" w:rsidRDefault="00327059" w:rsidP="00327059">
      <w:pPr>
        <w:spacing w:line="259" w:lineRule="auto"/>
        <w:rPr>
          <w:rFonts w:asciiTheme="minorHAnsi" w:hAnsiTheme="minorHAnsi" w:cstheme="minorHAnsi"/>
          <w:b/>
          <w:bCs/>
          <w:sz w:val="22"/>
          <w:szCs w:val="22"/>
          <w:lang w:val="sl-SI"/>
        </w:rPr>
      </w:pPr>
    </w:p>
    <w:p w14:paraId="58A6B067" w14:textId="77777777" w:rsidR="00327059" w:rsidRPr="00327059" w:rsidRDefault="00327059" w:rsidP="00327059">
      <w:pPr>
        <w:spacing w:line="259" w:lineRule="auto"/>
        <w:jc w:val="center"/>
        <w:rPr>
          <w:rFonts w:ascii="Bahnschrift" w:hAnsi="Bahnschrift" w:cstheme="minorHAnsi"/>
          <w:sz w:val="24"/>
          <w:lang w:val="sl-SI"/>
        </w:rPr>
      </w:pPr>
      <w:r w:rsidRPr="00327059">
        <w:rPr>
          <w:rFonts w:ascii="Bahnschrift" w:hAnsi="Bahnschrift" w:cstheme="minorHAnsi"/>
          <w:sz w:val="24"/>
          <w:lang w:val="sl-SI"/>
        </w:rPr>
        <w:t xml:space="preserve">NOTRANJA PRIJAVA KRŠITVE PREDPISA V DELOVNEM OKOLJU PO </w:t>
      </w:r>
      <w:proofErr w:type="spellStart"/>
      <w:r w:rsidRPr="00327059">
        <w:rPr>
          <w:rFonts w:ascii="Bahnschrift" w:hAnsi="Bahnschrift" w:cstheme="minorHAnsi"/>
          <w:sz w:val="24"/>
          <w:lang w:val="sl-SI"/>
        </w:rPr>
        <w:t>ZZPRI</w:t>
      </w:r>
      <w:proofErr w:type="spellEnd"/>
    </w:p>
    <w:p w14:paraId="0DCA4A32" w14:textId="77777777" w:rsidR="00327059" w:rsidRPr="0015186F" w:rsidRDefault="00327059" w:rsidP="00327059">
      <w:pPr>
        <w:spacing w:line="259" w:lineRule="auto"/>
        <w:rPr>
          <w:rFonts w:asciiTheme="minorHAnsi" w:hAnsiTheme="minorHAnsi" w:cstheme="minorHAnsi"/>
          <w:b/>
          <w:bCs/>
          <w:sz w:val="22"/>
          <w:szCs w:val="22"/>
          <w:lang w:val="sl-SI"/>
        </w:rPr>
      </w:pPr>
    </w:p>
    <w:p w14:paraId="248D0D6C" w14:textId="77777777" w:rsidR="00327059" w:rsidRPr="0067633D" w:rsidRDefault="00327059" w:rsidP="00327059">
      <w:pPr>
        <w:spacing w:line="259" w:lineRule="auto"/>
        <w:jc w:val="both"/>
        <w:rPr>
          <w:rFonts w:asciiTheme="majorHAnsi" w:hAnsiTheme="majorHAnsi" w:cstheme="majorHAnsi"/>
          <w:b/>
          <w:bCs/>
          <w:sz w:val="22"/>
          <w:szCs w:val="22"/>
          <w:lang w:val="sl-SI"/>
        </w:rPr>
      </w:pPr>
      <w:r w:rsidRPr="0015186F">
        <w:rPr>
          <w:rFonts w:asciiTheme="minorHAnsi" w:hAnsiTheme="minorHAnsi" w:cstheme="minorHAnsi"/>
          <w:sz w:val="22"/>
          <w:szCs w:val="22"/>
          <w:lang w:val="sl-SI"/>
        </w:rPr>
        <w:t xml:space="preserve">Hvala za vašo odločitev za prijavo kršitve predpisa v vašem delovnem okolju v skladu z Zakonom o zaščiti prijaviteljev (povezava na UL). Prijavo lahko poda le fizična oseba in jo pošlje na naslov za prijave v organizaciji (glej notranji akt). </w:t>
      </w:r>
      <w:r w:rsidRPr="0067633D">
        <w:rPr>
          <w:rFonts w:asciiTheme="majorHAnsi" w:hAnsiTheme="majorHAnsi" w:cstheme="majorHAnsi"/>
          <w:b/>
          <w:bCs/>
          <w:sz w:val="22"/>
          <w:szCs w:val="22"/>
          <w:lang w:val="sl-SI"/>
        </w:rPr>
        <w:t xml:space="preserve">Ta prijava ni namenjena kršitvam, ki so se zgodile zunaj vašega delovnega okolja, ter npr. reševanju sporov s sodelavci, </w:t>
      </w:r>
      <w:proofErr w:type="spellStart"/>
      <w:r w:rsidRPr="0067633D">
        <w:rPr>
          <w:rFonts w:asciiTheme="majorHAnsi" w:hAnsiTheme="majorHAnsi" w:cstheme="majorHAnsi"/>
          <w:b/>
          <w:bCs/>
          <w:sz w:val="22"/>
          <w:szCs w:val="22"/>
          <w:lang w:val="sl-SI"/>
        </w:rPr>
        <w:t>mobingu</w:t>
      </w:r>
      <w:proofErr w:type="spellEnd"/>
      <w:r w:rsidRPr="0067633D">
        <w:rPr>
          <w:rFonts w:asciiTheme="majorHAnsi" w:hAnsiTheme="majorHAnsi" w:cstheme="majorHAnsi"/>
          <w:b/>
          <w:bCs/>
          <w:sz w:val="22"/>
          <w:szCs w:val="22"/>
          <w:lang w:val="sl-SI"/>
        </w:rPr>
        <w:t xml:space="preserve"> in podobno. </w:t>
      </w:r>
    </w:p>
    <w:p w14:paraId="5248B6FC" w14:textId="77777777" w:rsidR="00327059" w:rsidRPr="0015186F" w:rsidRDefault="00327059" w:rsidP="00327059">
      <w:pPr>
        <w:spacing w:line="259" w:lineRule="auto"/>
        <w:jc w:val="both"/>
        <w:rPr>
          <w:rFonts w:asciiTheme="minorHAnsi" w:hAnsiTheme="minorHAnsi" w:cstheme="minorHAnsi"/>
          <w:sz w:val="22"/>
          <w:szCs w:val="22"/>
          <w:lang w:val="sl-SI"/>
        </w:rPr>
      </w:pPr>
    </w:p>
    <w:p w14:paraId="4AA0B7B7"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Vašo prijavo bo obravnaval zaupnik v organizaciji in vam po potrebi nudil pomoč v primeru povračilnih ukrepov delodajalca. Prijava bo obravnavana v postopku, kot je opredeljen v notranjem aktu zavoda.</w:t>
      </w:r>
    </w:p>
    <w:p w14:paraId="12B4BCFA" w14:textId="77777777" w:rsidR="00327059" w:rsidRPr="0015186F" w:rsidRDefault="00327059" w:rsidP="00327059">
      <w:pPr>
        <w:spacing w:line="259" w:lineRule="auto"/>
        <w:jc w:val="both"/>
        <w:rPr>
          <w:rFonts w:asciiTheme="minorHAnsi" w:hAnsiTheme="minorHAnsi" w:cstheme="minorHAnsi"/>
          <w:sz w:val="22"/>
          <w:szCs w:val="22"/>
          <w:lang w:val="sl-SI"/>
        </w:rPr>
      </w:pPr>
    </w:p>
    <w:p w14:paraId="3AC27FF6"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Če tako želite, lahko prijavo podate anonimno, brez razkritja svojih osebnih podatkov. Če želite prejeti povratno informacijo, pa morate navesti, na kateri naslov oziroma način jo želite prejeti.</w:t>
      </w:r>
    </w:p>
    <w:p w14:paraId="52B3E299" w14:textId="77777777" w:rsidR="00327059" w:rsidRPr="0015186F" w:rsidRDefault="00327059" w:rsidP="00327059">
      <w:pPr>
        <w:spacing w:line="259" w:lineRule="auto"/>
        <w:jc w:val="both"/>
        <w:rPr>
          <w:rFonts w:asciiTheme="minorHAnsi" w:hAnsiTheme="minorHAnsi" w:cstheme="minorHAnsi"/>
          <w:sz w:val="22"/>
          <w:szCs w:val="22"/>
          <w:lang w:val="sl-SI"/>
        </w:rPr>
      </w:pPr>
    </w:p>
    <w:p w14:paraId="5A08E671"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Če notranje prijave ni mogoče učinkovito obravnavati, lahko podate zunanjo prijavo pristojnemu organu (14. člen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xml:space="preserve">). </w:t>
      </w:r>
    </w:p>
    <w:p w14:paraId="227D553E" w14:textId="77777777" w:rsidR="00327059" w:rsidRPr="0015186F" w:rsidRDefault="00327059" w:rsidP="00327059">
      <w:pPr>
        <w:spacing w:line="259" w:lineRule="auto"/>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2122"/>
        <w:gridCol w:w="3402"/>
        <w:gridCol w:w="3538"/>
      </w:tblGrid>
      <w:tr w:rsidR="00327059" w:rsidRPr="0015186F" w14:paraId="73DF2997" w14:textId="77777777" w:rsidTr="0038483D">
        <w:tc>
          <w:tcPr>
            <w:tcW w:w="9062" w:type="dxa"/>
            <w:gridSpan w:val="3"/>
            <w:shd w:val="clear" w:color="auto" w:fill="DEEAF6" w:themeFill="accent5" w:themeFillTint="33"/>
          </w:tcPr>
          <w:p w14:paraId="3D3BFD58" w14:textId="77777777" w:rsidR="00327059" w:rsidRPr="0015186F" w:rsidRDefault="00327059" w:rsidP="0038483D">
            <w:pPr>
              <w:spacing w:line="259" w:lineRule="auto"/>
              <w:jc w:val="center"/>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PODATKI O PRIJAVITELJU</w:t>
            </w:r>
          </w:p>
          <w:p w14:paraId="4173004C" w14:textId="77777777" w:rsidR="00327059" w:rsidRPr="0015186F" w:rsidRDefault="00327059" w:rsidP="0038483D">
            <w:pPr>
              <w:spacing w:line="259" w:lineRule="auto"/>
              <w:jc w:val="center"/>
              <w:rPr>
                <w:rFonts w:asciiTheme="minorHAnsi" w:hAnsiTheme="minorHAnsi" w:cstheme="minorHAnsi"/>
                <w:sz w:val="22"/>
                <w:szCs w:val="22"/>
                <w:lang w:val="sl-SI"/>
              </w:rPr>
            </w:pPr>
          </w:p>
        </w:tc>
      </w:tr>
      <w:tr w:rsidR="00327059" w:rsidRPr="0015186F" w14:paraId="0D7266EB" w14:textId="77777777" w:rsidTr="0038483D">
        <w:tc>
          <w:tcPr>
            <w:tcW w:w="2122" w:type="dxa"/>
          </w:tcPr>
          <w:p w14:paraId="534B78B8" w14:textId="77777777" w:rsidR="00327059" w:rsidRPr="0015186F" w:rsidRDefault="00327059" w:rsidP="0038483D">
            <w:pPr>
              <w:spacing w:line="259" w:lineRule="auto"/>
              <w:rPr>
                <w:rFonts w:asciiTheme="minorHAnsi" w:hAnsiTheme="minorHAnsi" w:cstheme="minorHAnsi"/>
                <w:sz w:val="22"/>
                <w:szCs w:val="22"/>
                <w:lang w:val="sl-SI"/>
              </w:rPr>
            </w:pPr>
          </w:p>
        </w:tc>
        <w:tc>
          <w:tcPr>
            <w:tcW w:w="3402" w:type="dxa"/>
          </w:tcPr>
          <w:p w14:paraId="11631638"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Ime in priimek:</w:t>
            </w:r>
          </w:p>
          <w:p w14:paraId="215820FC"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4CF637B1"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Anonimna prijava: DA</w:t>
            </w:r>
          </w:p>
          <w:p w14:paraId="1CC35A78"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(označite DA, če podajate anonimno prijavo)</w:t>
            </w:r>
          </w:p>
        </w:tc>
      </w:tr>
      <w:tr w:rsidR="00327059" w:rsidRPr="0015186F" w14:paraId="5933D743" w14:textId="77777777" w:rsidTr="0038483D">
        <w:tc>
          <w:tcPr>
            <w:tcW w:w="2122" w:type="dxa"/>
          </w:tcPr>
          <w:p w14:paraId="78E2F71F"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Zaposlen ali druga povezava z delovnim okoljem:</w:t>
            </w:r>
          </w:p>
          <w:p w14:paraId="362F517B" w14:textId="77777777" w:rsidR="00327059" w:rsidRPr="0015186F" w:rsidRDefault="00327059" w:rsidP="0038483D">
            <w:pPr>
              <w:spacing w:line="259" w:lineRule="auto"/>
              <w:rPr>
                <w:rFonts w:asciiTheme="minorHAnsi" w:hAnsiTheme="minorHAnsi" w:cstheme="minorHAnsi"/>
                <w:sz w:val="22"/>
                <w:szCs w:val="22"/>
                <w:lang w:val="sl-SI"/>
              </w:rPr>
            </w:pPr>
          </w:p>
        </w:tc>
        <w:tc>
          <w:tcPr>
            <w:tcW w:w="3402" w:type="dxa"/>
          </w:tcPr>
          <w:p w14:paraId="5055A0D7"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00084B0D" w14:textId="77777777" w:rsidR="00327059" w:rsidRPr="0015186F" w:rsidRDefault="00327059" w:rsidP="0038483D">
            <w:pPr>
              <w:spacing w:line="259" w:lineRule="auto"/>
              <w:rPr>
                <w:rFonts w:asciiTheme="minorHAnsi" w:hAnsiTheme="minorHAnsi" w:cstheme="minorHAnsi"/>
                <w:sz w:val="22"/>
                <w:szCs w:val="22"/>
                <w:lang w:val="sl-SI"/>
              </w:rPr>
            </w:pPr>
          </w:p>
        </w:tc>
      </w:tr>
      <w:tr w:rsidR="00327059" w:rsidRPr="0015186F" w14:paraId="71FCBFCD" w14:textId="77777777" w:rsidTr="0038483D">
        <w:tc>
          <w:tcPr>
            <w:tcW w:w="2122" w:type="dxa"/>
          </w:tcPr>
          <w:p w14:paraId="34D5FF42" w14:textId="77777777" w:rsidR="00327059" w:rsidRPr="0015186F" w:rsidRDefault="00327059" w:rsidP="0038483D">
            <w:pPr>
              <w:spacing w:line="259" w:lineRule="auto"/>
              <w:rPr>
                <w:rFonts w:asciiTheme="minorHAnsi" w:hAnsiTheme="minorHAnsi" w:cstheme="minorHAnsi"/>
                <w:sz w:val="22"/>
                <w:szCs w:val="22"/>
                <w:lang w:val="sl-SI"/>
              </w:rPr>
            </w:pPr>
          </w:p>
        </w:tc>
        <w:tc>
          <w:tcPr>
            <w:tcW w:w="3402" w:type="dxa"/>
          </w:tcPr>
          <w:p w14:paraId="10AE46E5"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08E27059"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Kontaktni naslov za povratne informacije, če jih anonimni prijavitelj želi (neobvezno za anonimno prijavo):</w:t>
            </w:r>
          </w:p>
        </w:tc>
      </w:tr>
      <w:tr w:rsidR="00327059" w:rsidRPr="0015186F" w14:paraId="569A6AFE" w14:textId="77777777" w:rsidTr="0038483D">
        <w:tc>
          <w:tcPr>
            <w:tcW w:w="2122" w:type="dxa"/>
          </w:tcPr>
          <w:p w14:paraId="08570187"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Naslov:</w:t>
            </w:r>
          </w:p>
        </w:tc>
        <w:tc>
          <w:tcPr>
            <w:tcW w:w="3402" w:type="dxa"/>
          </w:tcPr>
          <w:p w14:paraId="0CE25ACF"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62C2649B" w14:textId="77777777" w:rsidR="00327059" w:rsidRPr="0015186F" w:rsidRDefault="00327059" w:rsidP="0038483D">
            <w:pPr>
              <w:spacing w:line="259" w:lineRule="auto"/>
              <w:rPr>
                <w:rFonts w:asciiTheme="minorHAnsi" w:hAnsiTheme="minorHAnsi" w:cstheme="minorHAnsi"/>
                <w:sz w:val="22"/>
                <w:szCs w:val="22"/>
                <w:lang w:val="sl-SI"/>
              </w:rPr>
            </w:pPr>
          </w:p>
        </w:tc>
      </w:tr>
      <w:tr w:rsidR="00327059" w:rsidRPr="0015186F" w14:paraId="17ED779E" w14:textId="77777777" w:rsidTr="0038483D">
        <w:tc>
          <w:tcPr>
            <w:tcW w:w="2122" w:type="dxa"/>
          </w:tcPr>
          <w:p w14:paraId="7D07868F"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E-pošta:</w:t>
            </w:r>
          </w:p>
        </w:tc>
        <w:tc>
          <w:tcPr>
            <w:tcW w:w="3402" w:type="dxa"/>
          </w:tcPr>
          <w:p w14:paraId="24C2188F"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4534DC1F" w14:textId="77777777" w:rsidR="00327059" w:rsidRPr="0015186F" w:rsidRDefault="00327059" w:rsidP="0038483D">
            <w:pPr>
              <w:spacing w:line="259" w:lineRule="auto"/>
              <w:rPr>
                <w:rFonts w:asciiTheme="minorHAnsi" w:hAnsiTheme="minorHAnsi" w:cstheme="minorHAnsi"/>
                <w:sz w:val="22"/>
                <w:szCs w:val="22"/>
                <w:lang w:val="sl-SI"/>
              </w:rPr>
            </w:pPr>
          </w:p>
        </w:tc>
      </w:tr>
      <w:tr w:rsidR="00327059" w:rsidRPr="0015186F" w14:paraId="626CB38B" w14:textId="77777777" w:rsidTr="0038483D">
        <w:tc>
          <w:tcPr>
            <w:tcW w:w="2122" w:type="dxa"/>
          </w:tcPr>
          <w:p w14:paraId="0C12A086"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Telefon:</w:t>
            </w:r>
          </w:p>
        </w:tc>
        <w:tc>
          <w:tcPr>
            <w:tcW w:w="3402" w:type="dxa"/>
          </w:tcPr>
          <w:p w14:paraId="41A4EA07"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6EB2F4F8" w14:textId="77777777" w:rsidR="00327059" w:rsidRPr="0015186F" w:rsidRDefault="00327059" w:rsidP="0038483D">
            <w:pPr>
              <w:spacing w:line="259" w:lineRule="auto"/>
              <w:rPr>
                <w:rFonts w:asciiTheme="minorHAnsi" w:hAnsiTheme="minorHAnsi" w:cstheme="minorHAnsi"/>
                <w:sz w:val="22"/>
                <w:szCs w:val="22"/>
                <w:lang w:val="sl-SI"/>
              </w:rPr>
            </w:pPr>
          </w:p>
        </w:tc>
      </w:tr>
      <w:tr w:rsidR="00327059" w:rsidRPr="0015186F" w14:paraId="19FB582A" w14:textId="77777777" w:rsidTr="0038483D">
        <w:tc>
          <w:tcPr>
            <w:tcW w:w="2122" w:type="dxa"/>
          </w:tcPr>
          <w:p w14:paraId="7F30D999"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Drugi kontaktni podatki:</w:t>
            </w:r>
          </w:p>
        </w:tc>
        <w:tc>
          <w:tcPr>
            <w:tcW w:w="3402" w:type="dxa"/>
          </w:tcPr>
          <w:p w14:paraId="1018B753" w14:textId="77777777" w:rsidR="00327059" w:rsidRPr="0015186F" w:rsidRDefault="00327059" w:rsidP="0038483D">
            <w:pPr>
              <w:spacing w:line="259" w:lineRule="auto"/>
              <w:rPr>
                <w:rFonts w:asciiTheme="minorHAnsi" w:hAnsiTheme="minorHAnsi" w:cstheme="minorHAnsi"/>
                <w:sz w:val="22"/>
                <w:szCs w:val="22"/>
                <w:lang w:val="sl-SI"/>
              </w:rPr>
            </w:pPr>
          </w:p>
        </w:tc>
        <w:tc>
          <w:tcPr>
            <w:tcW w:w="3538" w:type="dxa"/>
          </w:tcPr>
          <w:p w14:paraId="1F3D9EA1" w14:textId="77777777" w:rsidR="00327059" w:rsidRPr="0015186F" w:rsidRDefault="00327059" w:rsidP="0038483D">
            <w:pPr>
              <w:spacing w:line="259" w:lineRule="auto"/>
              <w:rPr>
                <w:rFonts w:asciiTheme="minorHAnsi" w:hAnsiTheme="minorHAnsi" w:cstheme="minorHAnsi"/>
                <w:sz w:val="22"/>
                <w:szCs w:val="22"/>
                <w:lang w:val="sl-SI"/>
              </w:rPr>
            </w:pPr>
          </w:p>
        </w:tc>
      </w:tr>
    </w:tbl>
    <w:p w14:paraId="5A71F648" w14:textId="77777777" w:rsidR="00327059" w:rsidRPr="0015186F" w:rsidRDefault="00327059" w:rsidP="00327059">
      <w:pPr>
        <w:spacing w:line="259" w:lineRule="auto"/>
        <w:rPr>
          <w:rFonts w:asciiTheme="minorHAnsi" w:hAnsiTheme="minorHAnsi" w:cstheme="minorHAnsi"/>
          <w:sz w:val="22"/>
          <w:szCs w:val="22"/>
          <w:lang w:val="sl-SI"/>
        </w:rPr>
      </w:pPr>
    </w:p>
    <w:p w14:paraId="61021CBE"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Pristojni organ za zunanjo prijavo ne sme razkriti vaše identitete. Razkritje identitete brez vašega soglasja je v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xml:space="preserve"> določeno kot prekršek.</w:t>
      </w:r>
    </w:p>
    <w:p w14:paraId="29159724" w14:textId="77777777" w:rsidR="00327059" w:rsidRPr="0015186F" w:rsidRDefault="00327059" w:rsidP="00327059">
      <w:pPr>
        <w:spacing w:line="259" w:lineRule="auto"/>
        <w:jc w:val="both"/>
        <w:rPr>
          <w:rFonts w:asciiTheme="minorHAnsi" w:hAnsiTheme="minorHAnsi" w:cstheme="minorHAnsi"/>
          <w:sz w:val="22"/>
          <w:szCs w:val="22"/>
          <w:lang w:val="sl-SI"/>
        </w:rPr>
      </w:pPr>
    </w:p>
    <w:p w14:paraId="3C540C0E"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Organ, ki bo obravnaval vašo prijavo, vas lahko zaradi učinkovite obravnave kršitve naknadno kontaktira.</w:t>
      </w:r>
    </w:p>
    <w:p w14:paraId="7F5F55F7" w14:textId="77777777" w:rsidR="00327059" w:rsidRPr="0015186F" w:rsidRDefault="00327059" w:rsidP="00327059">
      <w:pPr>
        <w:spacing w:line="259" w:lineRule="auto"/>
        <w:jc w:val="both"/>
        <w:rPr>
          <w:rFonts w:asciiTheme="minorHAnsi" w:hAnsiTheme="minorHAnsi" w:cstheme="minorHAnsi"/>
          <w:sz w:val="22"/>
          <w:szCs w:val="22"/>
          <w:lang w:val="sl-SI"/>
        </w:rPr>
      </w:pPr>
    </w:p>
    <w:p w14:paraId="0771DF9E"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lastRenderedPageBreak/>
        <w:t>Če tako želite, lahko prijavo podate anonimno, brez razkritja svojih osebnih podatkov. Za prejem povratnih informacij o obravnavi anonimne prijave, prosimo, da navedete, na kateri naslov oziroma način jo želite prejeti.</w:t>
      </w:r>
    </w:p>
    <w:p w14:paraId="369C5FAE" w14:textId="77777777" w:rsidR="00327059" w:rsidRPr="0015186F" w:rsidRDefault="00327059" w:rsidP="00327059">
      <w:pPr>
        <w:spacing w:line="259" w:lineRule="auto"/>
        <w:jc w:val="both"/>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4531"/>
        <w:gridCol w:w="4531"/>
      </w:tblGrid>
      <w:tr w:rsidR="00327059" w:rsidRPr="0015186F" w14:paraId="2E30A39F" w14:textId="77777777" w:rsidTr="0038483D">
        <w:tc>
          <w:tcPr>
            <w:tcW w:w="9062" w:type="dxa"/>
            <w:gridSpan w:val="2"/>
            <w:shd w:val="clear" w:color="auto" w:fill="DEEAF6" w:themeFill="accent5" w:themeFillTint="33"/>
          </w:tcPr>
          <w:p w14:paraId="280F614A" w14:textId="77777777" w:rsidR="00327059" w:rsidRPr="0015186F" w:rsidRDefault="00327059" w:rsidP="0038483D">
            <w:pPr>
              <w:spacing w:line="259" w:lineRule="auto"/>
              <w:jc w:val="center"/>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PODATKI O KRŠITVI</w:t>
            </w:r>
          </w:p>
          <w:p w14:paraId="71142DDE" w14:textId="77777777" w:rsidR="00327059" w:rsidRPr="0015186F" w:rsidRDefault="00327059" w:rsidP="0038483D">
            <w:pPr>
              <w:spacing w:line="259" w:lineRule="auto"/>
              <w:jc w:val="center"/>
              <w:rPr>
                <w:rFonts w:asciiTheme="minorHAnsi" w:hAnsiTheme="minorHAnsi" w:cstheme="minorHAnsi"/>
                <w:sz w:val="22"/>
                <w:szCs w:val="22"/>
                <w:lang w:val="sl-SI"/>
              </w:rPr>
            </w:pPr>
          </w:p>
        </w:tc>
      </w:tr>
      <w:tr w:rsidR="00327059" w:rsidRPr="0015186F" w14:paraId="3F384F9F" w14:textId="77777777" w:rsidTr="0038483D">
        <w:tc>
          <w:tcPr>
            <w:tcW w:w="4531" w:type="dxa"/>
          </w:tcPr>
          <w:p w14:paraId="1B01DBE9"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Kršitev se nanaša na delovno okolje v organizaciji prijavitelja (naziv organizacije): </w:t>
            </w:r>
          </w:p>
          <w:p w14:paraId="315E489F"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 </w:t>
            </w:r>
          </w:p>
        </w:tc>
        <w:tc>
          <w:tcPr>
            <w:tcW w:w="4531" w:type="dxa"/>
          </w:tcPr>
          <w:p w14:paraId="0914C07A"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Čas začetka, trajanja in konca kršitve: </w:t>
            </w:r>
          </w:p>
          <w:p w14:paraId="7C28AB15" w14:textId="77777777" w:rsidR="00327059" w:rsidRPr="0015186F" w:rsidRDefault="00327059" w:rsidP="0038483D">
            <w:pPr>
              <w:spacing w:line="259" w:lineRule="auto"/>
              <w:rPr>
                <w:rFonts w:asciiTheme="minorHAnsi" w:hAnsiTheme="minorHAnsi" w:cstheme="minorHAnsi"/>
                <w:sz w:val="22"/>
                <w:szCs w:val="22"/>
                <w:lang w:val="sl-SI"/>
              </w:rPr>
            </w:pPr>
          </w:p>
        </w:tc>
      </w:tr>
      <w:tr w:rsidR="00327059" w:rsidRPr="0015186F" w14:paraId="0F5D493E" w14:textId="77777777" w:rsidTr="0038483D">
        <w:tc>
          <w:tcPr>
            <w:tcW w:w="9062" w:type="dxa"/>
            <w:gridSpan w:val="2"/>
          </w:tcPr>
          <w:p w14:paraId="6E535E80"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Podatki o kršitelju: </w:t>
            </w:r>
          </w:p>
        </w:tc>
      </w:tr>
      <w:tr w:rsidR="00327059" w:rsidRPr="0015186F" w14:paraId="50A299B8" w14:textId="77777777" w:rsidTr="0038483D">
        <w:tc>
          <w:tcPr>
            <w:tcW w:w="9062" w:type="dxa"/>
            <w:gridSpan w:val="2"/>
          </w:tcPr>
          <w:p w14:paraId="08CF8301"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Opis kršitve (kaj, kdaj, kje): </w:t>
            </w:r>
          </w:p>
          <w:p w14:paraId="1BE168AD"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Navedite kršeni predpis ter tudi morebitne priče in dokumente ali druge dokaze, ki podpirajo vaše trditve, npr. e-poštno komunikacijo ali dokumentarne dokaze:</w:t>
            </w:r>
          </w:p>
          <w:p w14:paraId="317967E0" w14:textId="77777777" w:rsidR="00327059" w:rsidRPr="0015186F" w:rsidRDefault="00327059" w:rsidP="0038483D">
            <w:pPr>
              <w:spacing w:line="259" w:lineRule="auto"/>
              <w:rPr>
                <w:rFonts w:asciiTheme="minorHAnsi" w:hAnsiTheme="minorHAnsi" w:cstheme="minorHAnsi"/>
                <w:sz w:val="22"/>
                <w:szCs w:val="22"/>
                <w:lang w:val="sl-SI"/>
              </w:rPr>
            </w:pPr>
          </w:p>
          <w:p w14:paraId="1992CA9A" w14:textId="77777777" w:rsidR="00327059" w:rsidRPr="0015186F" w:rsidRDefault="00327059" w:rsidP="0038483D">
            <w:pPr>
              <w:spacing w:line="259" w:lineRule="auto"/>
              <w:rPr>
                <w:rFonts w:asciiTheme="minorHAnsi" w:hAnsiTheme="minorHAnsi" w:cstheme="minorHAnsi"/>
                <w:sz w:val="22"/>
                <w:szCs w:val="22"/>
                <w:lang w:val="sl-SI"/>
              </w:rPr>
            </w:pPr>
          </w:p>
          <w:p w14:paraId="2F7341B3" w14:textId="77777777" w:rsidR="00327059" w:rsidRPr="0015186F" w:rsidRDefault="00327059" w:rsidP="0038483D">
            <w:pPr>
              <w:spacing w:line="259" w:lineRule="auto"/>
              <w:rPr>
                <w:rFonts w:asciiTheme="minorHAnsi" w:hAnsiTheme="minorHAnsi" w:cstheme="minorHAnsi"/>
                <w:sz w:val="22"/>
                <w:szCs w:val="22"/>
                <w:lang w:val="sl-SI"/>
              </w:rPr>
            </w:pPr>
          </w:p>
          <w:p w14:paraId="73AC3C00" w14:textId="77777777" w:rsidR="00327059" w:rsidRPr="0015186F" w:rsidRDefault="00327059" w:rsidP="0038483D">
            <w:pPr>
              <w:spacing w:line="259" w:lineRule="auto"/>
              <w:rPr>
                <w:rFonts w:asciiTheme="minorHAnsi" w:hAnsiTheme="minorHAnsi" w:cstheme="minorHAnsi"/>
                <w:sz w:val="22"/>
                <w:szCs w:val="22"/>
                <w:lang w:val="sl-SI"/>
              </w:rPr>
            </w:pPr>
          </w:p>
          <w:p w14:paraId="3186D33F" w14:textId="77777777" w:rsidR="00327059" w:rsidRPr="0015186F" w:rsidRDefault="00327059" w:rsidP="0038483D">
            <w:pPr>
              <w:spacing w:line="259" w:lineRule="auto"/>
              <w:rPr>
                <w:rFonts w:asciiTheme="minorHAnsi" w:hAnsiTheme="minorHAnsi" w:cstheme="minorHAnsi"/>
                <w:sz w:val="22"/>
                <w:szCs w:val="22"/>
                <w:lang w:val="sl-SI"/>
              </w:rPr>
            </w:pPr>
          </w:p>
          <w:p w14:paraId="1C62EC7C" w14:textId="77777777" w:rsidR="00327059" w:rsidRPr="0015186F" w:rsidRDefault="00327059" w:rsidP="0038483D">
            <w:pPr>
              <w:spacing w:line="259" w:lineRule="auto"/>
              <w:rPr>
                <w:rFonts w:asciiTheme="minorHAnsi" w:hAnsiTheme="minorHAnsi" w:cstheme="minorHAnsi"/>
                <w:sz w:val="22"/>
                <w:szCs w:val="22"/>
                <w:lang w:val="sl-SI"/>
              </w:rPr>
            </w:pPr>
          </w:p>
          <w:p w14:paraId="1A17074C" w14:textId="77777777" w:rsidR="00327059" w:rsidRPr="0015186F" w:rsidRDefault="00327059" w:rsidP="0038483D">
            <w:pPr>
              <w:spacing w:line="259" w:lineRule="auto"/>
              <w:rPr>
                <w:rFonts w:asciiTheme="minorHAnsi" w:hAnsiTheme="minorHAnsi" w:cstheme="minorHAnsi"/>
                <w:sz w:val="22"/>
                <w:szCs w:val="22"/>
                <w:lang w:val="sl-SI"/>
              </w:rPr>
            </w:pPr>
          </w:p>
          <w:p w14:paraId="007FB592" w14:textId="77777777" w:rsidR="00327059" w:rsidRPr="0015186F" w:rsidRDefault="00327059" w:rsidP="0038483D">
            <w:pPr>
              <w:spacing w:line="259" w:lineRule="auto"/>
              <w:rPr>
                <w:rFonts w:asciiTheme="minorHAnsi" w:hAnsiTheme="minorHAnsi" w:cstheme="minorHAnsi"/>
                <w:sz w:val="22"/>
                <w:szCs w:val="22"/>
                <w:lang w:val="sl-SI"/>
              </w:rPr>
            </w:pPr>
          </w:p>
          <w:p w14:paraId="3E65560A" w14:textId="77777777" w:rsidR="00327059" w:rsidRPr="0015186F" w:rsidRDefault="00327059" w:rsidP="0038483D">
            <w:pPr>
              <w:spacing w:line="259" w:lineRule="auto"/>
              <w:rPr>
                <w:rFonts w:asciiTheme="minorHAnsi" w:hAnsiTheme="minorHAnsi" w:cstheme="minorHAnsi"/>
                <w:sz w:val="22"/>
                <w:szCs w:val="22"/>
                <w:lang w:val="sl-SI"/>
              </w:rPr>
            </w:pPr>
          </w:p>
        </w:tc>
      </w:tr>
    </w:tbl>
    <w:p w14:paraId="08F01638" w14:textId="77777777" w:rsidR="00327059" w:rsidRPr="0015186F" w:rsidRDefault="00327059" w:rsidP="00327059">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Prijavitelj do zaščite po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xml:space="preserve"> ni upravičen, če je prijavo podal dve leti ali več po prenehanju kršitve.</w:t>
      </w:r>
      <w:r w:rsidRPr="0015186F">
        <w:rPr>
          <w:rFonts w:asciiTheme="minorHAnsi" w:hAnsiTheme="minorHAnsi" w:cstheme="minorHAnsi"/>
          <w:sz w:val="22"/>
          <w:szCs w:val="22"/>
          <w:lang w:val="sl-SI"/>
        </w:rPr>
        <w:cr/>
      </w:r>
    </w:p>
    <w:p w14:paraId="7D9104CF" w14:textId="77777777" w:rsidR="00327059" w:rsidRPr="0015186F" w:rsidRDefault="00327059" w:rsidP="00327059">
      <w:pPr>
        <w:spacing w:line="259" w:lineRule="auto"/>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4531"/>
        <w:gridCol w:w="4531"/>
      </w:tblGrid>
      <w:tr w:rsidR="00327059" w:rsidRPr="0015186F" w14:paraId="64760E45" w14:textId="77777777" w:rsidTr="0038483D">
        <w:tc>
          <w:tcPr>
            <w:tcW w:w="9062" w:type="dxa"/>
            <w:gridSpan w:val="2"/>
            <w:shd w:val="clear" w:color="auto" w:fill="DEEAF6" w:themeFill="accent5" w:themeFillTint="33"/>
          </w:tcPr>
          <w:p w14:paraId="3F726851" w14:textId="77777777" w:rsidR="00327059" w:rsidRPr="0015186F" w:rsidRDefault="00327059" w:rsidP="0038483D">
            <w:pPr>
              <w:spacing w:line="259" w:lineRule="auto"/>
              <w:jc w:val="center"/>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ZAŠČITA PRED POVRAČILNIMI UKREPI</w:t>
            </w:r>
          </w:p>
          <w:p w14:paraId="2318D3A7" w14:textId="77777777" w:rsidR="00327059" w:rsidRPr="0015186F" w:rsidRDefault="00327059" w:rsidP="0038483D">
            <w:pPr>
              <w:spacing w:line="259" w:lineRule="auto"/>
              <w:jc w:val="center"/>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Nekateri prijavitelji tvegajo tudi povračilne ukrepe, maščevanje s strani vodstva ali sodelavcev. </w:t>
            </w:r>
          </w:p>
          <w:p w14:paraId="0A7C7A8C" w14:textId="77777777" w:rsidR="00327059" w:rsidRPr="0015186F" w:rsidRDefault="00327059" w:rsidP="0038483D">
            <w:pPr>
              <w:spacing w:line="259" w:lineRule="auto"/>
              <w:jc w:val="center"/>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Če je takšno tveganje podano tudi v vašem primeru, izpolnite spodnjo rubriko. </w:t>
            </w:r>
          </w:p>
        </w:tc>
      </w:tr>
      <w:tr w:rsidR="00327059" w:rsidRPr="0015186F" w14:paraId="4F600548" w14:textId="77777777" w:rsidTr="0038483D">
        <w:tc>
          <w:tcPr>
            <w:tcW w:w="4531" w:type="dxa"/>
          </w:tcPr>
          <w:p w14:paraId="200E5CDD"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Ali obstaja tveganje povračilnih ukrepov zaradi prijave (</w:t>
            </w:r>
            <w:bookmarkStart w:id="0" w:name="_Hlk123893790"/>
            <w:r w:rsidRPr="0015186F">
              <w:rPr>
                <w:rFonts w:asciiTheme="minorHAnsi" w:hAnsiTheme="minorHAnsi" w:cstheme="minorHAnsi"/>
                <w:sz w:val="22"/>
                <w:szCs w:val="22"/>
                <w:lang w:val="sl-SI"/>
              </w:rPr>
              <w:t xml:space="preserve">19. člen </w:t>
            </w:r>
            <w:proofErr w:type="spellStart"/>
            <w:r w:rsidRPr="0015186F">
              <w:rPr>
                <w:rFonts w:asciiTheme="minorHAnsi" w:hAnsiTheme="minorHAnsi" w:cstheme="minorHAnsi"/>
                <w:sz w:val="22"/>
                <w:szCs w:val="22"/>
                <w:lang w:val="sl-SI"/>
              </w:rPr>
              <w:t>ZZPri</w:t>
            </w:r>
            <w:bookmarkEnd w:id="0"/>
            <w:proofErr w:type="spellEnd"/>
            <w:r w:rsidRPr="0015186F">
              <w:rPr>
                <w:rFonts w:asciiTheme="minorHAnsi" w:hAnsiTheme="minorHAnsi" w:cstheme="minorHAnsi"/>
                <w:sz w:val="22"/>
                <w:szCs w:val="22"/>
                <w:lang w:val="sl-SI"/>
              </w:rPr>
              <w:t xml:space="preserve">)? </w:t>
            </w:r>
          </w:p>
          <w:p w14:paraId="620D3E0F"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DA/NE </w:t>
            </w:r>
          </w:p>
          <w:p w14:paraId="3112B2FF" w14:textId="77777777" w:rsidR="00327059" w:rsidRPr="0015186F" w:rsidRDefault="00327059" w:rsidP="0038483D">
            <w:pPr>
              <w:spacing w:line="259" w:lineRule="auto"/>
              <w:rPr>
                <w:rFonts w:asciiTheme="minorHAnsi" w:hAnsiTheme="minorHAnsi" w:cstheme="minorHAnsi"/>
                <w:sz w:val="22"/>
                <w:szCs w:val="22"/>
                <w:lang w:val="sl-SI"/>
              </w:rPr>
            </w:pPr>
          </w:p>
          <w:p w14:paraId="3569A98B"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Če da, prosimo, navedite, </w:t>
            </w:r>
            <w:r w:rsidRPr="0015186F">
              <w:rPr>
                <w:rFonts w:asciiTheme="minorHAnsi" w:hAnsiTheme="minorHAnsi" w:cstheme="minorHAnsi"/>
                <w:noProof/>
                <w:sz w:val="22"/>
                <w:szCs w:val="22"/>
                <w:lang w:val="sl-SI"/>
              </w:rPr>
              <w:t>za katere povračilne ukrepe obstaja tveganje</w:t>
            </w:r>
            <w:r w:rsidRPr="0015186F">
              <w:rPr>
                <w:rFonts w:asciiTheme="minorHAnsi" w:hAnsiTheme="minorHAnsi" w:cstheme="minorHAnsi"/>
                <w:sz w:val="22"/>
                <w:szCs w:val="22"/>
                <w:lang w:val="sl-SI"/>
              </w:rPr>
              <w:t xml:space="preserve">: </w:t>
            </w:r>
          </w:p>
          <w:p w14:paraId="319A0939" w14:textId="77777777" w:rsidR="00327059" w:rsidRPr="0015186F" w:rsidRDefault="00327059" w:rsidP="0038483D">
            <w:pPr>
              <w:spacing w:line="259" w:lineRule="auto"/>
              <w:rPr>
                <w:rFonts w:asciiTheme="minorHAnsi" w:hAnsiTheme="minorHAnsi" w:cstheme="minorHAnsi"/>
                <w:sz w:val="22"/>
                <w:szCs w:val="22"/>
                <w:lang w:val="sl-SI"/>
              </w:rPr>
            </w:pPr>
          </w:p>
          <w:p w14:paraId="7D608D5F" w14:textId="77777777" w:rsidR="00327059" w:rsidRPr="0015186F" w:rsidRDefault="00327059" w:rsidP="0038483D">
            <w:pPr>
              <w:spacing w:line="259" w:lineRule="auto"/>
              <w:rPr>
                <w:rFonts w:asciiTheme="minorHAnsi" w:hAnsiTheme="minorHAnsi" w:cstheme="minorHAnsi"/>
                <w:sz w:val="22"/>
                <w:szCs w:val="22"/>
                <w:lang w:val="sl-SI"/>
              </w:rPr>
            </w:pPr>
          </w:p>
          <w:p w14:paraId="7C1C6228" w14:textId="77777777" w:rsidR="00327059" w:rsidRPr="0015186F" w:rsidRDefault="00327059" w:rsidP="0038483D">
            <w:pPr>
              <w:spacing w:line="259" w:lineRule="auto"/>
              <w:rPr>
                <w:rFonts w:asciiTheme="minorHAnsi" w:hAnsiTheme="minorHAnsi" w:cstheme="minorHAnsi"/>
                <w:sz w:val="22"/>
                <w:szCs w:val="22"/>
                <w:lang w:val="sl-SI"/>
              </w:rPr>
            </w:pPr>
          </w:p>
          <w:p w14:paraId="67EE810E" w14:textId="77777777" w:rsidR="00327059" w:rsidRPr="0015186F" w:rsidRDefault="00327059" w:rsidP="0038483D">
            <w:pPr>
              <w:spacing w:line="259" w:lineRule="auto"/>
              <w:rPr>
                <w:rFonts w:asciiTheme="minorHAnsi" w:hAnsiTheme="minorHAnsi" w:cstheme="minorHAnsi"/>
                <w:sz w:val="22"/>
                <w:szCs w:val="22"/>
                <w:lang w:val="sl-SI"/>
              </w:rPr>
            </w:pPr>
          </w:p>
        </w:tc>
        <w:tc>
          <w:tcPr>
            <w:tcW w:w="4531" w:type="dxa"/>
          </w:tcPr>
          <w:p w14:paraId="43D9DEE9" w14:textId="77777777" w:rsidR="00327059" w:rsidRPr="0015186F" w:rsidRDefault="00327059" w:rsidP="0038483D">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Ali potrebujete pomoč in zaščito pred povračilnimi ukrepi (10. člen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xml:space="preserve">)? </w:t>
            </w:r>
          </w:p>
          <w:p w14:paraId="18496EE8" w14:textId="77777777" w:rsidR="00327059" w:rsidRPr="0015186F" w:rsidRDefault="00327059" w:rsidP="00327059">
            <w:pPr>
              <w:pStyle w:val="Odstavekseznama"/>
              <w:numPr>
                <w:ilvl w:val="0"/>
                <w:numId w:val="7"/>
              </w:num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Informacije o pravnih možnostih;</w:t>
            </w:r>
          </w:p>
          <w:p w14:paraId="54308116" w14:textId="77777777" w:rsidR="00327059" w:rsidRPr="0015186F" w:rsidRDefault="00327059" w:rsidP="00327059">
            <w:pPr>
              <w:pStyle w:val="Odstavekseznama"/>
              <w:numPr>
                <w:ilvl w:val="0"/>
                <w:numId w:val="7"/>
              </w:num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potrdilo o vloženi prijavi; </w:t>
            </w:r>
          </w:p>
          <w:p w14:paraId="63D51BC8" w14:textId="77777777" w:rsidR="00327059" w:rsidRPr="0015186F" w:rsidRDefault="00327059" w:rsidP="00327059">
            <w:pPr>
              <w:pStyle w:val="Odstavekseznama"/>
              <w:numPr>
                <w:ilvl w:val="0"/>
                <w:numId w:val="7"/>
              </w:num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dokazila iz postopka s prijavo; </w:t>
            </w:r>
          </w:p>
          <w:p w14:paraId="0197ABFD" w14:textId="77777777" w:rsidR="00327059" w:rsidRPr="0015186F" w:rsidRDefault="00327059" w:rsidP="00327059">
            <w:pPr>
              <w:pStyle w:val="Odstavekseznama"/>
              <w:numPr>
                <w:ilvl w:val="0"/>
                <w:numId w:val="7"/>
              </w:num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drugo: ______________.</w:t>
            </w:r>
          </w:p>
          <w:p w14:paraId="32ADC4B4" w14:textId="77777777" w:rsidR="00327059" w:rsidRPr="0015186F" w:rsidRDefault="00327059" w:rsidP="0038483D">
            <w:pPr>
              <w:pStyle w:val="Odstavekseznama"/>
              <w:spacing w:line="259" w:lineRule="auto"/>
              <w:rPr>
                <w:rFonts w:asciiTheme="minorHAnsi" w:hAnsiTheme="minorHAnsi" w:cstheme="minorHAnsi"/>
                <w:sz w:val="22"/>
                <w:szCs w:val="22"/>
                <w:lang w:val="sl-SI"/>
              </w:rPr>
            </w:pPr>
          </w:p>
        </w:tc>
      </w:tr>
    </w:tbl>
    <w:p w14:paraId="31B782F8" w14:textId="77777777" w:rsidR="00327059" w:rsidRPr="0015186F" w:rsidRDefault="00327059" w:rsidP="00327059">
      <w:pPr>
        <w:spacing w:line="259" w:lineRule="auto"/>
        <w:rPr>
          <w:rFonts w:asciiTheme="minorHAnsi" w:hAnsiTheme="minorHAnsi" w:cstheme="minorHAnsi"/>
          <w:sz w:val="22"/>
          <w:szCs w:val="22"/>
          <w:lang w:val="sl-SI"/>
        </w:rPr>
      </w:pPr>
    </w:p>
    <w:p w14:paraId="68284426" w14:textId="77777777" w:rsidR="00327059" w:rsidRPr="0015186F" w:rsidRDefault="00327059" w:rsidP="00327059">
      <w:pPr>
        <w:spacing w:line="259" w:lineRule="auto"/>
        <w:rPr>
          <w:rFonts w:asciiTheme="minorHAnsi" w:hAnsiTheme="minorHAnsi" w:cstheme="minorHAnsi"/>
          <w:sz w:val="22"/>
          <w:szCs w:val="22"/>
          <w:lang w:val="sl-SI"/>
        </w:rPr>
      </w:pPr>
      <w:r w:rsidRPr="0015186F">
        <w:rPr>
          <w:rFonts w:asciiTheme="minorHAnsi" w:hAnsiTheme="minorHAnsi" w:cstheme="minorHAnsi"/>
          <w:sz w:val="22"/>
          <w:szCs w:val="22"/>
          <w:lang w:val="sl-SI"/>
        </w:rPr>
        <w:t>Povračilni ukrepi so praviloma posledica podane notranje (ali zunanje) prijave. Lahko vključujejo odpustitev, premestitev, znižanje plače, pa tudi disciplinske ukrepe, pritisk ali ustrahovanje. Kot povračilni ukrep se štejeta tudi grožnja s povračilnim ukrepom ali poskus povračilnega ukrepa.</w:t>
      </w:r>
    </w:p>
    <w:p w14:paraId="6BCB60C2" w14:textId="77777777" w:rsidR="00327059" w:rsidRDefault="00327059" w:rsidP="00327059">
      <w:pPr>
        <w:spacing w:line="259" w:lineRule="auto"/>
        <w:rPr>
          <w:rFonts w:asciiTheme="minorHAnsi" w:hAnsiTheme="minorHAnsi" w:cstheme="minorHAnsi"/>
          <w:sz w:val="22"/>
          <w:szCs w:val="22"/>
          <w:lang w:val="sl-SI"/>
        </w:rPr>
      </w:pPr>
    </w:p>
    <w:p w14:paraId="744BF573" w14:textId="77777777" w:rsidR="00327059" w:rsidRDefault="00327059" w:rsidP="00327059">
      <w:pPr>
        <w:spacing w:line="259" w:lineRule="auto"/>
        <w:rPr>
          <w:rFonts w:asciiTheme="minorHAnsi" w:hAnsiTheme="minorHAnsi" w:cstheme="minorHAnsi"/>
          <w:sz w:val="22"/>
          <w:szCs w:val="22"/>
          <w:lang w:val="sl-SI"/>
        </w:rPr>
      </w:pPr>
    </w:p>
    <w:p w14:paraId="21142A1A" w14:textId="77777777" w:rsidR="00327059" w:rsidRDefault="00327059" w:rsidP="00327059">
      <w:pPr>
        <w:spacing w:line="259" w:lineRule="auto"/>
        <w:rPr>
          <w:rFonts w:asciiTheme="minorHAnsi" w:hAnsiTheme="minorHAnsi" w:cstheme="minorHAnsi"/>
          <w:sz w:val="22"/>
          <w:szCs w:val="22"/>
          <w:lang w:val="sl-SI"/>
        </w:rPr>
      </w:pPr>
    </w:p>
    <w:p w14:paraId="3B6795D7" w14:textId="77777777" w:rsidR="00327059" w:rsidRDefault="00327059" w:rsidP="00327059">
      <w:pPr>
        <w:spacing w:line="259" w:lineRule="auto"/>
        <w:rPr>
          <w:rFonts w:asciiTheme="minorHAnsi" w:hAnsiTheme="minorHAnsi" w:cstheme="minorHAnsi"/>
          <w:sz w:val="22"/>
          <w:szCs w:val="22"/>
          <w:lang w:val="sl-SI"/>
        </w:rPr>
      </w:pPr>
    </w:p>
    <w:p w14:paraId="30247617" w14:textId="77777777" w:rsidR="00327059" w:rsidRDefault="00327059" w:rsidP="00327059">
      <w:pPr>
        <w:spacing w:line="259" w:lineRule="auto"/>
        <w:rPr>
          <w:rFonts w:asciiTheme="minorHAnsi" w:hAnsiTheme="minorHAnsi" w:cstheme="minorHAnsi"/>
          <w:sz w:val="22"/>
          <w:szCs w:val="22"/>
          <w:lang w:val="sl-SI"/>
        </w:rPr>
      </w:pPr>
    </w:p>
    <w:p w14:paraId="1A23D313" w14:textId="77777777" w:rsidR="00327059" w:rsidRPr="0015186F" w:rsidRDefault="00327059" w:rsidP="00327059">
      <w:pPr>
        <w:spacing w:line="259" w:lineRule="auto"/>
        <w:rPr>
          <w:rFonts w:asciiTheme="minorHAnsi" w:hAnsiTheme="minorHAnsi" w:cstheme="minorHAnsi"/>
          <w:sz w:val="22"/>
          <w:szCs w:val="22"/>
          <w:lang w:val="sl-SI"/>
        </w:rPr>
      </w:pPr>
    </w:p>
    <w:p w14:paraId="1D9FDB86" w14:textId="77777777" w:rsidR="00327059" w:rsidRPr="0015186F" w:rsidRDefault="00327059" w:rsidP="00327059">
      <w:pPr>
        <w:spacing w:line="259" w:lineRule="auto"/>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327059" w:rsidRPr="0015186F" w14:paraId="683B63D4" w14:textId="77777777" w:rsidTr="0038483D">
        <w:tc>
          <w:tcPr>
            <w:tcW w:w="9062" w:type="dxa"/>
            <w:shd w:val="clear" w:color="auto" w:fill="DEEAF6" w:themeFill="accent5" w:themeFillTint="33"/>
          </w:tcPr>
          <w:p w14:paraId="18B56060" w14:textId="77777777" w:rsidR="00327059" w:rsidRPr="0015186F" w:rsidRDefault="00327059" w:rsidP="0038483D">
            <w:pPr>
              <w:spacing w:line="259" w:lineRule="auto"/>
              <w:jc w:val="center"/>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INFORMACIJE O OBRAVNAVI PRIJAVE</w:t>
            </w:r>
          </w:p>
          <w:p w14:paraId="013EFB4D" w14:textId="77777777" w:rsidR="00327059" w:rsidRPr="0015186F" w:rsidRDefault="00327059" w:rsidP="0038483D">
            <w:pPr>
              <w:spacing w:line="259" w:lineRule="auto"/>
              <w:jc w:val="center"/>
              <w:rPr>
                <w:rFonts w:asciiTheme="minorHAnsi" w:hAnsiTheme="minorHAnsi" w:cstheme="minorHAnsi"/>
                <w:sz w:val="22"/>
                <w:szCs w:val="22"/>
                <w:lang w:val="sl-SI"/>
              </w:rPr>
            </w:pPr>
          </w:p>
        </w:tc>
      </w:tr>
      <w:tr w:rsidR="00327059" w:rsidRPr="0015186F" w14:paraId="2168301E" w14:textId="77777777" w:rsidTr="0038483D">
        <w:tc>
          <w:tcPr>
            <w:tcW w:w="9062" w:type="dxa"/>
          </w:tcPr>
          <w:p w14:paraId="4971B853" w14:textId="77777777" w:rsidR="00327059" w:rsidRPr="0015186F" w:rsidRDefault="00327059" w:rsidP="0038483D">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Vašo prijavo bo obravnaval zaupnik. V obravnavo bodo po potrebi vključene tudi druge osebe, ki bodo lahko seznanjene z vsebino prijave, vaša identiteta pa jim ne bo razkrita.</w:t>
            </w:r>
          </w:p>
          <w:p w14:paraId="2AB91435" w14:textId="77777777" w:rsidR="00327059" w:rsidRPr="0015186F" w:rsidRDefault="00327059" w:rsidP="0038483D">
            <w:pPr>
              <w:spacing w:line="259" w:lineRule="auto"/>
              <w:jc w:val="both"/>
              <w:rPr>
                <w:rFonts w:asciiTheme="minorHAnsi" w:hAnsiTheme="minorHAnsi" w:cstheme="minorHAnsi"/>
                <w:sz w:val="22"/>
                <w:szCs w:val="22"/>
                <w:lang w:val="sl-SI"/>
              </w:rPr>
            </w:pPr>
          </w:p>
          <w:p w14:paraId="1948F6BE" w14:textId="77777777" w:rsidR="00327059" w:rsidRPr="0015186F" w:rsidRDefault="00327059" w:rsidP="0038483D">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Zaupnik vas bo v skladu z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xml:space="preserve"> obvestil: </w:t>
            </w:r>
          </w:p>
          <w:p w14:paraId="1F2EA76C" w14:textId="77777777" w:rsidR="00327059" w:rsidRPr="0015186F" w:rsidRDefault="00327059" w:rsidP="00327059">
            <w:pPr>
              <w:pStyle w:val="Odstavekseznama"/>
              <w:numPr>
                <w:ilvl w:val="0"/>
                <w:numId w:val="7"/>
              </w:num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v sedmih dneh po prejemu prijave o tem, ali jo bo obravnaval;</w:t>
            </w:r>
          </w:p>
          <w:p w14:paraId="5BD9B040" w14:textId="77777777" w:rsidR="00327059" w:rsidRPr="0015186F" w:rsidRDefault="00327059" w:rsidP="00327059">
            <w:pPr>
              <w:pStyle w:val="Odstavekseznama"/>
              <w:numPr>
                <w:ilvl w:val="0"/>
                <w:numId w:val="7"/>
              </w:num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v treh mesecih o stanju postopka s prijavo;</w:t>
            </w:r>
          </w:p>
          <w:p w14:paraId="494B752B" w14:textId="77777777" w:rsidR="00327059" w:rsidRPr="0015186F" w:rsidRDefault="00327059" w:rsidP="00327059">
            <w:pPr>
              <w:pStyle w:val="Odstavekseznama"/>
              <w:numPr>
                <w:ilvl w:val="0"/>
                <w:numId w:val="7"/>
              </w:num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ob zaključku obravnave o izvedenih ukrepih in izidu postopka.</w:t>
            </w:r>
          </w:p>
          <w:p w14:paraId="6EDADE5E" w14:textId="77777777" w:rsidR="00327059" w:rsidRPr="0015186F" w:rsidRDefault="00327059" w:rsidP="0038483D">
            <w:pPr>
              <w:spacing w:line="259" w:lineRule="auto"/>
              <w:jc w:val="both"/>
              <w:rPr>
                <w:rFonts w:asciiTheme="minorHAnsi" w:hAnsiTheme="minorHAnsi" w:cstheme="minorHAnsi"/>
                <w:sz w:val="22"/>
                <w:szCs w:val="22"/>
                <w:lang w:val="sl-SI"/>
              </w:rPr>
            </w:pPr>
          </w:p>
          <w:p w14:paraId="5D919DA1" w14:textId="77777777" w:rsidR="00327059" w:rsidRPr="0015186F" w:rsidRDefault="00327059" w:rsidP="0038483D">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Če menite, da je bilo storjeno kaznivo dejanje, predlagamo, da podate ovadbo na policijo ali državno tožilstvo. </w:t>
            </w:r>
          </w:p>
          <w:p w14:paraId="36590F77" w14:textId="77777777" w:rsidR="00327059" w:rsidRPr="0015186F" w:rsidRDefault="00327059" w:rsidP="0038483D">
            <w:pPr>
              <w:spacing w:line="259" w:lineRule="auto"/>
              <w:jc w:val="both"/>
              <w:rPr>
                <w:rFonts w:asciiTheme="minorHAnsi" w:hAnsiTheme="minorHAnsi" w:cstheme="minorHAnsi"/>
                <w:sz w:val="22"/>
                <w:szCs w:val="22"/>
                <w:lang w:val="sl-SI"/>
              </w:rPr>
            </w:pPr>
          </w:p>
          <w:p w14:paraId="11B32A3D" w14:textId="77777777" w:rsidR="00327059" w:rsidRPr="0015186F" w:rsidRDefault="00327059" w:rsidP="0038483D">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Če iz prijave izhaja sum storitve kaznivega dejanja, za katerega se storilec preganja po uradni dolžnosti, jo je organ za zunanjo prijavo v skladu s 145. členom Zakona o kazenskem postopku dolžan naznaniti državnemu tožilstvu ali policiji.</w:t>
            </w:r>
          </w:p>
        </w:tc>
      </w:tr>
    </w:tbl>
    <w:p w14:paraId="350AAD17" w14:textId="77777777" w:rsidR="00327059" w:rsidRPr="0015186F" w:rsidRDefault="00327059" w:rsidP="00327059">
      <w:pPr>
        <w:spacing w:line="259" w:lineRule="auto"/>
        <w:rPr>
          <w:rFonts w:asciiTheme="minorHAnsi" w:hAnsiTheme="minorHAnsi" w:cstheme="minorHAnsi"/>
          <w:sz w:val="22"/>
          <w:szCs w:val="22"/>
          <w:lang w:val="sl-SI"/>
        </w:rPr>
      </w:pPr>
    </w:p>
    <w:p w14:paraId="759F1C0D" w14:textId="77777777" w:rsidR="00327059" w:rsidRPr="0015186F" w:rsidRDefault="00327059" w:rsidP="00327059">
      <w:pPr>
        <w:spacing w:line="259" w:lineRule="auto"/>
        <w:rPr>
          <w:rFonts w:asciiTheme="minorHAnsi" w:hAnsiTheme="minorHAnsi" w:cstheme="minorHAnsi"/>
          <w:sz w:val="22"/>
          <w:szCs w:val="22"/>
          <w:lang w:val="sl-SI"/>
        </w:rPr>
      </w:pPr>
    </w:p>
    <w:tbl>
      <w:tblPr>
        <w:tblStyle w:val="Tabelamrea"/>
        <w:tblW w:w="0" w:type="auto"/>
        <w:tblLook w:val="04A0" w:firstRow="1" w:lastRow="0" w:firstColumn="1" w:lastColumn="0" w:noHBand="0" w:noVBand="1"/>
      </w:tblPr>
      <w:tblGrid>
        <w:gridCol w:w="9062"/>
      </w:tblGrid>
      <w:tr w:rsidR="00327059" w:rsidRPr="0015186F" w14:paraId="652FCCEA" w14:textId="77777777" w:rsidTr="0038483D">
        <w:tc>
          <w:tcPr>
            <w:tcW w:w="9062" w:type="dxa"/>
            <w:shd w:val="clear" w:color="auto" w:fill="DEEAF6" w:themeFill="accent5" w:themeFillTint="33"/>
          </w:tcPr>
          <w:p w14:paraId="7404109C" w14:textId="77777777" w:rsidR="00327059" w:rsidRPr="0015186F" w:rsidRDefault="00327059" w:rsidP="0038483D">
            <w:pPr>
              <w:spacing w:line="259" w:lineRule="auto"/>
              <w:jc w:val="center"/>
              <w:rPr>
                <w:rFonts w:asciiTheme="minorHAnsi" w:hAnsiTheme="minorHAnsi" w:cstheme="minorHAnsi"/>
                <w:b/>
                <w:bCs/>
                <w:sz w:val="22"/>
                <w:szCs w:val="22"/>
                <w:lang w:val="sl-SI"/>
              </w:rPr>
            </w:pPr>
            <w:r w:rsidRPr="0015186F">
              <w:rPr>
                <w:rFonts w:asciiTheme="minorHAnsi" w:hAnsiTheme="minorHAnsi" w:cstheme="minorHAnsi"/>
                <w:b/>
                <w:bCs/>
                <w:sz w:val="22"/>
                <w:szCs w:val="22"/>
                <w:lang w:val="sl-SI"/>
              </w:rPr>
              <w:t>POTRDITEV RESNIČNOSTI</w:t>
            </w:r>
          </w:p>
          <w:p w14:paraId="5AFE3478" w14:textId="77777777" w:rsidR="00327059" w:rsidRPr="0015186F" w:rsidRDefault="00327059" w:rsidP="0038483D">
            <w:pPr>
              <w:spacing w:line="259" w:lineRule="auto"/>
              <w:jc w:val="center"/>
              <w:rPr>
                <w:rFonts w:asciiTheme="minorHAnsi" w:hAnsiTheme="minorHAnsi" w:cstheme="minorHAnsi"/>
                <w:sz w:val="22"/>
                <w:szCs w:val="22"/>
                <w:lang w:val="sl-SI"/>
              </w:rPr>
            </w:pPr>
          </w:p>
        </w:tc>
      </w:tr>
      <w:tr w:rsidR="00327059" w:rsidRPr="0015186F" w14:paraId="0888A39A" w14:textId="77777777" w:rsidTr="0038483D">
        <w:tc>
          <w:tcPr>
            <w:tcW w:w="9062" w:type="dxa"/>
          </w:tcPr>
          <w:p w14:paraId="75D5075E" w14:textId="77777777" w:rsidR="00327059" w:rsidRPr="0015186F" w:rsidRDefault="00327059" w:rsidP="0038483D">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 xml:space="preserve">Potrjujem, da so informacije v tej prijavi resnične, prijavo podajam v dobri veri in sem seznanjen, da je neresnična prijava lahko prekršek </w:t>
            </w:r>
            <w:bookmarkStart w:id="1" w:name="_Hlk125375845"/>
            <w:r w:rsidRPr="0015186F">
              <w:rPr>
                <w:rFonts w:asciiTheme="minorHAnsi" w:hAnsiTheme="minorHAnsi" w:cstheme="minorHAnsi"/>
                <w:sz w:val="22"/>
                <w:szCs w:val="22"/>
                <w:lang w:val="sl-SI"/>
              </w:rPr>
              <w:t xml:space="preserve">po 28. členu </w:t>
            </w:r>
            <w:proofErr w:type="spellStart"/>
            <w:r w:rsidRPr="0015186F">
              <w:rPr>
                <w:rFonts w:asciiTheme="minorHAnsi" w:hAnsiTheme="minorHAnsi" w:cstheme="minorHAnsi"/>
                <w:sz w:val="22"/>
                <w:szCs w:val="22"/>
                <w:lang w:val="sl-SI"/>
              </w:rPr>
              <w:t>ZZPri</w:t>
            </w:r>
            <w:proofErr w:type="spellEnd"/>
            <w:r w:rsidRPr="0015186F">
              <w:rPr>
                <w:rFonts w:asciiTheme="minorHAnsi" w:hAnsiTheme="minorHAnsi" w:cstheme="minorHAnsi"/>
                <w:sz w:val="22"/>
                <w:szCs w:val="22"/>
                <w:lang w:val="sl-SI"/>
              </w:rPr>
              <w:t>, za katerega je zagrožena globa od 400 do 1.200 EUR</w:t>
            </w:r>
            <w:bookmarkEnd w:id="1"/>
            <w:r w:rsidRPr="0015186F">
              <w:rPr>
                <w:rFonts w:asciiTheme="minorHAnsi" w:hAnsiTheme="minorHAnsi" w:cstheme="minorHAnsi"/>
                <w:sz w:val="22"/>
                <w:szCs w:val="22"/>
                <w:lang w:val="sl-SI"/>
              </w:rPr>
              <w:t xml:space="preserve">. </w:t>
            </w:r>
          </w:p>
        </w:tc>
      </w:tr>
    </w:tbl>
    <w:p w14:paraId="7CF9078F" w14:textId="77777777" w:rsidR="00327059" w:rsidRPr="0015186F" w:rsidRDefault="00327059" w:rsidP="00327059">
      <w:pPr>
        <w:spacing w:line="259" w:lineRule="auto"/>
        <w:rPr>
          <w:rFonts w:asciiTheme="minorHAnsi" w:hAnsiTheme="minorHAnsi" w:cstheme="minorHAnsi"/>
          <w:sz w:val="22"/>
          <w:szCs w:val="22"/>
          <w:lang w:val="sl-SI"/>
        </w:rPr>
      </w:pPr>
    </w:p>
    <w:p w14:paraId="78A3F720" w14:textId="77777777" w:rsidR="00327059" w:rsidRPr="0015186F" w:rsidRDefault="00327059" w:rsidP="00327059">
      <w:pPr>
        <w:spacing w:line="259" w:lineRule="auto"/>
        <w:rPr>
          <w:rFonts w:asciiTheme="minorHAnsi" w:hAnsiTheme="minorHAnsi" w:cstheme="minorHAnsi"/>
          <w:sz w:val="22"/>
          <w:szCs w:val="22"/>
          <w:lang w:val="sl-SI"/>
        </w:rPr>
      </w:pPr>
    </w:p>
    <w:p w14:paraId="454C8255" w14:textId="77777777" w:rsidR="00327059" w:rsidRPr="0015186F" w:rsidRDefault="00327059" w:rsidP="00327059">
      <w:pPr>
        <w:spacing w:line="259" w:lineRule="auto"/>
        <w:rPr>
          <w:rFonts w:asciiTheme="minorHAnsi" w:hAnsiTheme="minorHAnsi" w:cstheme="minorHAnsi"/>
          <w:sz w:val="22"/>
          <w:szCs w:val="22"/>
          <w:lang w:val="sl-SI"/>
        </w:rPr>
      </w:pPr>
    </w:p>
    <w:p w14:paraId="2330CC86" w14:textId="77777777" w:rsidR="00327059" w:rsidRPr="0015186F" w:rsidRDefault="00327059" w:rsidP="00327059">
      <w:pPr>
        <w:spacing w:line="259" w:lineRule="auto"/>
        <w:jc w:val="both"/>
        <w:rPr>
          <w:rFonts w:asciiTheme="minorHAnsi" w:hAnsiTheme="minorHAnsi" w:cstheme="minorHAnsi"/>
          <w:sz w:val="22"/>
          <w:szCs w:val="22"/>
          <w:lang w:val="sl-SI"/>
        </w:rPr>
      </w:pPr>
    </w:p>
    <w:p w14:paraId="2222FBC3" w14:textId="77777777" w:rsidR="00327059" w:rsidRPr="0015186F" w:rsidRDefault="00327059" w:rsidP="00327059">
      <w:pPr>
        <w:spacing w:line="259" w:lineRule="auto"/>
        <w:jc w:val="both"/>
        <w:rPr>
          <w:rFonts w:asciiTheme="minorHAnsi" w:hAnsiTheme="minorHAnsi" w:cstheme="minorHAnsi"/>
          <w:sz w:val="22"/>
          <w:szCs w:val="22"/>
          <w:lang w:val="sl-SI"/>
        </w:rPr>
      </w:pPr>
    </w:p>
    <w:p w14:paraId="33211B77" w14:textId="77777777" w:rsidR="00327059" w:rsidRPr="0015186F" w:rsidRDefault="00327059" w:rsidP="00327059">
      <w:pPr>
        <w:spacing w:line="259" w:lineRule="auto"/>
        <w:jc w:val="both"/>
        <w:rPr>
          <w:rFonts w:asciiTheme="minorHAnsi" w:hAnsiTheme="minorHAnsi" w:cstheme="minorHAnsi"/>
          <w:sz w:val="22"/>
          <w:szCs w:val="22"/>
          <w:lang w:val="sl-SI"/>
        </w:rPr>
      </w:pPr>
    </w:p>
    <w:p w14:paraId="182783D7" w14:textId="77777777" w:rsidR="00327059" w:rsidRPr="0015186F" w:rsidRDefault="00327059" w:rsidP="00327059">
      <w:pPr>
        <w:spacing w:line="259" w:lineRule="auto"/>
        <w:jc w:val="both"/>
        <w:rPr>
          <w:rFonts w:asciiTheme="minorHAnsi" w:hAnsiTheme="minorHAnsi" w:cstheme="minorHAnsi"/>
          <w:sz w:val="22"/>
          <w:szCs w:val="22"/>
          <w:lang w:val="sl-SI"/>
        </w:rPr>
      </w:pPr>
    </w:p>
    <w:p w14:paraId="3EF9A041" w14:textId="77777777" w:rsidR="00327059" w:rsidRPr="0015186F" w:rsidRDefault="00327059" w:rsidP="00327059">
      <w:pPr>
        <w:spacing w:line="259" w:lineRule="auto"/>
        <w:jc w:val="both"/>
        <w:rPr>
          <w:rFonts w:asciiTheme="minorHAnsi" w:hAnsiTheme="minorHAnsi" w:cstheme="minorHAnsi"/>
          <w:sz w:val="22"/>
          <w:szCs w:val="22"/>
          <w:lang w:val="sl-SI"/>
        </w:rPr>
      </w:pPr>
    </w:p>
    <w:p w14:paraId="0985AC97" w14:textId="77777777" w:rsidR="00327059" w:rsidRPr="0015186F" w:rsidRDefault="00327059" w:rsidP="00327059">
      <w:pPr>
        <w:spacing w:line="259" w:lineRule="auto"/>
        <w:jc w:val="both"/>
        <w:rPr>
          <w:rFonts w:asciiTheme="minorHAnsi" w:hAnsiTheme="minorHAnsi" w:cstheme="minorHAnsi"/>
          <w:sz w:val="22"/>
          <w:szCs w:val="22"/>
          <w:lang w:val="sl-SI"/>
        </w:rPr>
      </w:pPr>
    </w:p>
    <w:p w14:paraId="683AE190" w14:textId="77777777" w:rsidR="00327059" w:rsidRPr="0015186F" w:rsidRDefault="00327059" w:rsidP="00327059">
      <w:pPr>
        <w:spacing w:line="259" w:lineRule="auto"/>
        <w:jc w:val="both"/>
        <w:rPr>
          <w:rFonts w:asciiTheme="minorHAnsi" w:hAnsiTheme="minorHAnsi" w:cstheme="minorHAnsi"/>
          <w:sz w:val="22"/>
          <w:szCs w:val="22"/>
          <w:lang w:val="sl-SI"/>
        </w:rPr>
      </w:pPr>
    </w:p>
    <w:p w14:paraId="35EC40CF" w14:textId="77777777" w:rsidR="00327059" w:rsidRPr="0015186F" w:rsidRDefault="00327059" w:rsidP="00327059">
      <w:pPr>
        <w:spacing w:line="259" w:lineRule="auto"/>
        <w:jc w:val="both"/>
        <w:rPr>
          <w:rFonts w:asciiTheme="minorHAnsi" w:hAnsiTheme="minorHAnsi" w:cstheme="minorHAnsi"/>
          <w:sz w:val="22"/>
          <w:szCs w:val="22"/>
          <w:lang w:val="sl-SI"/>
        </w:rPr>
      </w:pPr>
    </w:p>
    <w:p w14:paraId="437F0377" w14:textId="77777777" w:rsidR="00327059" w:rsidRPr="0015186F" w:rsidRDefault="00327059" w:rsidP="00327059">
      <w:pPr>
        <w:spacing w:line="259" w:lineRule="auto"/>
        <w:jc w:val="both"/>
        <w:rPr>
          <w:rFonts w:asciiTheme="minorHAnsi" w:hAnsiTheme="minorHAnsi" w:cstheme="minorHAnsi"/>
          <w:sz w:val="22"/>
          <w:szCs w:val="22"/>
          <w:lang w:val="sl-SI"/>
        </w:rPr>
      </w:pPr>
    </w:p>
    <w:p w14:paraId="7AB4C3E5" w14:textId="77777777" w:rsidR="00327059" w:rsidRPr="0015186F" w:rsidRDefault="00327059" w:rsidP="00327059">
      <w:pPr>
        <w:spacing w:line="259" w:lineRule="auto"/>
        <w:jc w:val="both"/>
        <w:rPr>
          <w:rFonts w:asciiTheme="minorHAnsi" w:hAnsiTheme="minorHAnsi" w:cstheme="minorHAnsi"/>
          <w:sz w:val="22"/>
          <w:szCs w:val="22"/>
          <w:lang w:val="sl-SI"/>
        </w:rPr>
      </w:pPr>
    </w:p>
    <w:p w14:paraId="03CC15F7" w14:textId="77777777" w:rsidR="00327059" w:rsidRPr="0015186F" w:rsidRDefault="00327059" w:rsidP="00327059">
      <w:pPr>
        <w:spacing w:line="259" w:lineRule="auto"/>
        <w:jc w:val="both"/>
        <w:rPr>
          <w:rFonts w:asciiTheme="minorHAnsi" w:hAnsiTheme="minorHAnsi" w:cstheme="minorHAnsi"/>
          <w:sz w:val="22"/>
          <w:szCs w:val="22"/>
          <w:lang w:val="sl-SI"/>
        </w:rPr>
      </w:pPr>
    </w:p>
    <w:p w14:paraId="47735C41" w14:textId="77777777" w:rsidR="00327059" w:rsidRPr="0015186F" w:rsidRDefault="00327059" w:rsidP="00327059">
      <w:pPr>
        <w:spacing w:line="259" w:lineRule="auto"/>
        <w:jc w:val="both"/>
        <w:rPr>
          <w:rFonts w:asciiTheme="minorHAnsi" w:hAnsiTheme="minorHAnsi" w:cstheme="minorHAnsi"/>
          <w:sz w:val="22"/>
          <w:szCs w:val="22"/>
          <w:lang w:val="sl-SI"/>
        </w:rPr>
      </w:pPr>
    </w:p>
    <w:p w14:paraId="2FA6F3F2" w14:textId="77777777" w:rsidR="00327059" w:rsidRPr="0015186F" w:rsidRDefault="00327059" w:rsidP="00327059">
      <w:pPr>
        <w:spacing w:line="259" w:lineRule="auto"/>
        <w:jc w:val="both"/>
        <w:rPr>
          <w:rFonts w:asciiTheme="minorHAnsi" w:hAnsiTheme="minorHAnsi" w:cstheme="minorHAnsi"/>
          <w:sz w:val="22"/>
          <w:szCs w:val="22"/>
          <w:lang w:val="sl-SI"/>
        </w:rPr>
      </w:pPr>
    </w:p>
    <w:p w14:paraId="32E94596" w14:textId="77777777" w:rsidR="00327059" w:rsidRPr="0015186F" w:rsidRDefault="00327059" w:rsidP="00327059">
      <w:pPr>
        <w:spacing w:line="259" w:lineRule="auto"/>
        <w:jc w:val="both"/>
        <w:rPr>
          <w:rFonts w:asciiTheme="minorHAnsi" w:hAnsiTheme="minorHAnsi" w:cstheme="minorHAnsi"/>
          <w:sz w:val="22"/>
          <w:szCs w:val="22"/>
          <w:lang w:val="sl-SI"/>
        </w:rPr>
      </w:pPr>
    </w:p>
    <w:p w14:paraId="3A1F4796" w14:textId="77777777" w:rsidR="00327059" w:rsidRPr="0015186F" w:rsidRDefault="00327059" w:rsidP="00327059">
      <w:pPr>
        <w:spacing w:line="259" w:lineRule="auto"/>
        <w:jc w:val="both"/>
        <w:rPr>
          <w:rFonts w:asciiTheme="minorHAnsi" w:hAnsiTheme="minorHAnsi" w:cstheme="minorHAnsi"/>
          <w:sz w:val="22"/>
          <w:szCs w:val="22"/>
          <w:lang w:val="sl-SI"/>
        </w:rPr>
      </w:pPr>
    </w:p>
    <w:p w14:paraId="5D0A12E4" w14:textId="77777777" w:rsidR="00327059" w:rsidRPr="0015186F" w:rsidRDefault="00327059" w:rsidP="00327059">
      <w:pPr>
        <w:spacing w:line="259" w:lineRule="auto"/>
        <w:jc w:val="both"/>
        <w:rPr>
          <w:rFonts w:asciiTheme="minorHAnsi" w:hAnsiTheme="minorHAnsi" w:cstheme="minorHAnsi"/>
          <w:sz w:val="22"/>
          <w:szCs w:val="22"/>
          <w:lang w:val="sl-SI"/>
        </w:rPr>
      </w:pPr>
    </w:p>
    <w:p w14:paraId="6683A704" w14:textId="77777777" w:rsidR="00327059" w:rsidRPr="0015186F" w:rsidRDefault="00327059" w:rsidP="00327059">
      <w:pPr>
        <w:spacing w:line="259" w:lineRule="auto"/>
        <w:jc w:val="both"/>
        <w:rPr>
          <w:rFonts w:asciiTheme="minorHAnsi" w:hAnsiTheme="minorHAnsi" w:cstheme="minorHAnsi"/>
          <w:sz w:val="22"/>
          <w:szCs w:val="22"/>
          <w:lang w:val="sl-SI"/>
        </w:rPr>
      </w:pPr>
    </w:p>
    <w:p w14:paraId="63AB3DC3" w14:textId="77777777" w:rsidR="00327059" w:rsidRPr="0015186F" w:rsidRDefault="00327059" w:rsidP="00327059">
      <w:pPr>
        <w:spacing w:line="259" w:lineRule="auto"/>
        <w:jc w:val="both"/>
        <w:rPr>
          <w:rFonts w:asciiTheme="minorHAnsi" w:hAnsiTheme="minorHAnsi" w:cstheme="minorHAnsi"/>
          <w:sz w:val="22"/>
          <w:szCs w:val="22"/>
          <w:lang w:val="sl-SI"/>
        </w:rPr>
      </w:pPr>
    </w:p>
    <w:p w14:paraId="3B6D3E9A" w14:textId="77777777" w:rsidR="00327059" w:rsidRPr="0015186F" w:rsidRDefault="00327059" w:rsidP="00327059">
      <w:pPr>
        <w:spacing w:line="259" w:lineRule="auto"/>
        <w:jc w:val="both"/>
        <w:rPr>
          <w:rFonts w:asciiTheme="minorHAnsi" w:hAnsiTheme="minorHAnsi" w:cstheme="minorHAnsi"/>
          <w:sz w:val="22"/>
          <w:szCs w:val="22"/>
          <w:lang w:val="sl-SI"/>
        </w:rPr>
      </w:pPr>
    </w:p>
    <w:p w14:paraId="69076ED6" w14:textId="77777777" w:rsidR="00327059" w:rsidRPr="0015186F" w:rsidRDefault="00327059" w:rsidP="00327059">
      <w:pPr>
        <w:spacing w:line="259" w:lineRule="auto"/>
        <w:jc w:val="both"/>
        <w:rPr>
          <w:rFonts w:asciiTheme="minorHAnsi" w:hAnsiTheme="minorHAnsi" w:cstheme="minorHAnsi"/>
          <w:sz w:val="22"/>
          <w:szCs w:val="22"/>
          <w:lang w:val="sl-SI"/>
        </w:rPr>
      </w:pPr>
    </w:p>
    <w:p w14:paraId="5D34003A" w14:textId="77777777" w:rsidR="00327059" w:rsidRPr="0015186F" w:rsidRDefault="00327059" w:rsidP="00327059">
      <w:pPr>
        <w:spacing w:line="259" w:lineRule="auto"/>
        <w:jc w:val="both"/>
        <w:rPr>
          <w:rFonts w:asciiTheme="minorHAnsi" w:hAnsiTheme="minorHAnsi" w:cstheme="minorHAnsi"/>
          <w:sz w:val="22"/>
          <w:szCs w:val="22"/>
          <w:lang w:val="sl-SI"/>
        </w:rPr>
      </w:pPr>
    </w:p>
    <w:p w14:paraId="2EF98DE8" w14:textId="77777777" w:rsidR="00327059" w:rsidRPr="0015186F" w:rsidRDefault="00327059" w:rsidP="00327059">
      <w:pPr>
        <w:spacing w:line="259" w:lineRule="auto"/>
        <w:jc w:val="both"/>
        <w:rPr>
          <w:rFonts w:asciiTheme="minorHAnsi" w:hAnsiTheme="minorHAnsi" w:cstheme="minorHAnsi"/>
          <w:sz w:val="22"/>
          <w:szCs w:val="22"/>
          <w:lang w:val="sl-SI"/>
        </w:rPr>
      </w:pPr>
    </w:p>
    <w:p w14:paraId="36C5D925" w14:textId="77777777" w:rsidR="00327059" w:rsidRPr="0015186F" w:rsidRDefault="00327059" w:rsidP="00327059">
      <w:pPr>
        <w:spacing w:line="259" w:lineRule="auto"/>
        <w:jc w:val="both"/>
        <w:rPr>
          <w:rFonts w:asciiTheme="minorHAnsi" w:hAnsiTheme="minorHAnsi" w:cstheme="minorHAnsi"/>
          <w:sz w:val="22"/>
          <w:szCs w:val="22"/>
          <w:lang w:val="sl-SI"/>
        </w:rPr>
      </w:pPr>
      <w:r w:rsidRPr="0015186F">
        <w:rPr>
          <w:rFonts w:asciiTheme="minorHAnsi" w:hAnsiTheme="minorHAnsi" w:cstheme="minorHAnsi"/>
          <w:sz w:val="22"/>
          <w:szCs w:val="22"/>
          <w:lang w:val="sl-SI"/>
        </w:rPr>
        <w:t>PRILOGA ŠT. 2:  Kontrolni seznam za predhodni preizkus prijave</w:t>
      </w:r>
    </w:p>
    <w:p w14:paraId="5F282E71" w14:textId="77777777" w:rsidR="00327059" w:rsidRPr="0015186F" w:rsidRDefault="00327059" w:rsidP="00327059">
      <w:pPr>
        <w:spacing w:line="259" w:lineRule="auto"/>
        <w:jc w:val="both"/>
        <w:rPr>
          <w:rFonts w:asciiTheme="minorHAnsi" w:hAnsiTheme="minorHAnsi" w:cstheme="minorHAnsi"/>
          <w:sz w:val="22"/>
          <w:szCs w:val="22"/>
          <w:lang w:val="sl-SI"/>
        </w:rPr>
      </w:pPr>
    </w:p>
    <w:p w14:paraId="238A8243" w14:textId="77777777" w:rsidR="00327059" w:rsidRPr="0015186F" w:rsidRDefault="00327059" w:rsidP="00327059">
      <w:pPr>
        <w:spacing w:line="259" w:lineRule="auto"/>
        <w:jc w:val="both"/>
        <w:rPr>
          <w:rFonts w:asciiTheme="minorHAnsi" w:hAnsiTheme="minorHAnsi" w:cstheme="minorHAnsi"/>
          <w:sz w:val="22"/>
          <w:szCs w:val="22"/>
          <w:lang w:val="sl-SI"/>
        </w:rPr>
      </w:pPr>
    </w:p>
    <w:p w14:paraId="13B41CAF" w14:textId="77777777" w:rsidR="00327059" w:rsidRPr="0015186F" w:rsidRDefault="00327059" w:rsidP="00327059">
      <w:pPr>
        <w:spacing w:line="259" w:lineRule="auto"/>
        <w:jc w:val="both"/>
        <w:rPr>
          <w:rFonts w:asciiTheme="minorHAnsi" w:hAnsiTheme="minorHAnsi" w:cstheme="minorHAnsi"/>
          <w:b/>
          <w:bCs/>
          <w:sz w:val="22"/>
          <w:szCs w:val="22"/>
          <w:u w:val="single"/>
          <w:lang w:val="sl-SI"/>
        </w:rPr>
      </w:pPr>
      <w:r w:rsidRPr="0015186F">
        <w:rPr>
          <w:rFonts w:asciiTheme="minorHAnsi" w:hAnsiTheme="minorHAnsi" w:cstheme="minorHAnsi"/>
          <w:b/>
          <w:bCs/>
          <w:sz w:val="22"/>
          <w:szCs w:val="22"/>
          <w:u w:val="single"/>
          <w:lang w:val="sl-SI"/>
        </w:rPr>
        <w:t>PREDHODNI PREIZKUS PRIJAVE</w:t>
      </w:r>
    </w:p>
    <w:p w14:paraId="7FBD1EF7" w14:textId="77777777" w:rsidR="00327059" w:rsidRPr="0015186F" w:rsidRDefault="00327059" w:rsidP="00327059">
      <w:pPr>
        <w:spacing w:line="259" w:lineRule="auto"/>
        <w:jc w:val="both"/>
        <w:rPr>
          <w:rFonts w:asciiTheme="minorHAnsi" w:hAnsiTheme="minorHAnsi" w:cstheme="minorHAnsi"/>
          <w:b/>
          <w:bCs/>
          <w:sz w:val="22"/>
          <w:szCs w:val="22"/>
          <w:u w:val="single"/>
          <w:lang w:val="sl-SI"/>
        </w:rPr>
      </w:pPr>
    </w:p>
    <w:p w14:paraId="1559EF2E"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eastAsia="Calibri" w:hAnsiTheme="minorHAnsi" w:cstheme="minorHAnsi"/>
          <w:sz w:val="22"/>
          <w:szCs w:val="22"/>
          <w:lang w:val="sl-SI"/>
        </w:rPr>
      </w:pPr>
      <w:r w:rsidRPr="0015186F">
        <w:rPr>
          <w:rFonts w:asciiTheme="minorHAnsi" w:eastAsia="Calibri" w:hAnsiTheme="minorHAnsi" w:cstheme="minorHAnsi"/>
          <w:sz w:val="22"/>
          <w:szCs w:val="22"/>
          <w:lang w:val="sl-SI"/>
        </w:rPr>
        <w:t>Prijavitelj je fizična oseba.</w:t>
      </w:r>
    </w:p>
    <w:p w14:paraId="36397E85"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hAnsiTheme="minorHAnsi" w:cstheme="minorHAnsi"/>
          <w:sz w:val="22"/>
          <w:szCs w:val="22"/>
          <w:lang w:val="sl-SI"/>
        </w:rPr>
      </w:pPr>
      <w:r w:rsidRPr="0015186F">
        <w:rPr>
          <w:rFonts w:asciiTheme="minorHAnsi" w:eastAsia="Calibri" w:hAnsiTheme="minorHAnsi" w:cstheme="minorHAnsi"/>
          <w:sz w:val="22"/>
          <w:szCs w:val="22"/>
          <w:lang w:val="sl-SI"/>
        </w:rPr>
        <w:t xml:space="preserve">Prijavitelj je zaposlen v zavodu </w:t>
      </w:r>
      <w:r w:rsidRPr="0015186F">
        <w:rPr>
          <w:rFonts w:asciiTheme="minorHAnsi" w:hAnsiTheme="minorHAnsi" w:cstheme="minorHAnsi"/>
          <w:sz w:val="22"/>
          <w:szCs w:val="22"/>
          <w:lang w:val="sl-SI"/>
        </w:rPr>
        <w:t>oziroma je prostovoljec, pripravnik, vajenec, pogodbeni delavec, študent, sodeluje v razpisnih postopkih v vlogi kandidata, opravlja funkcijo, je delničar, član nadzornega ali upravnega organa zavoda, oziroma drugače sodeluje v dejavnosti pravne ali fizične osebe, ki jo izvajajo samozaposlene osebe na podlagi pogodbe, ali dela pod nadzorom in vodstvom zunanjih izvajalcev, podizvajalcev ali dobaviteljev, ne glede na plačilo in ne glede na to, ali se je razmerje že končalo ali se šele vzpostavlja s postopkom zaposlovanja ali pogajanji pred podpisom pogodbe.</w:t>
      </w:r>
    </w:p>
    <w:p w14:paraId="56B780BE"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eastAsia="Calibri" w:hAnsiTheme="minorHAnsi" w:cstheme="minorHAnsi"/>
          <w:sz w:val="22"/>
          <w:szCs w:val="22"/>
          <w:lang w:val="sl-SI"/>
        </w:rPr>
      </w:pPr>
      <w:r w:rsidRPr="0015186F">
        <w:rPr>
          <w:rFonts w:asciiTheme="minorHAnsi" w:eastAsia="Calibri" w:hAnsiTheme="minorHAnsi" w:cstheme="minorHAnsi"/>
          <w:sz w:val="22"/>
          <w:szCs w:val="22"/>
          <w:lang w:val="sl-SI"/>
        </w:rPr>
        <w:t xml:space="preserve">Prijavitelj prijavlja kršitev oziroma </w:t>
      </w:r>
      <w:r w:rsidRPr="0015186F">
        <w:rPr>
          <w:rFonts w:asciiTheme="minorHAnsi" w:hAnsiTheme="minorHAnsi" w:cstheme="minorHAnsi"/>
          <w:sz w:val="22"/>
          <w:szCs w:val="22"/>
          <w:lang w:val="sl-SI"/>
        </w:rPr>
        <w:t>sum o dejanski ali morebitni kršitvi predpisov, ki se je ali se bo zelo verjetno zgodila v organizaciji.</w:t>
      </w:r>
    </w:p>
    <w:p w14:paraId="58D2DD5A"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hAnsiTheme="minorHAnsi" w:cstheme="minorHAnsi"/>
          <w:sz w:val="22"/>
          <w:szCs w:val="22"/>
          <w:lang w:val="sl-SI"/>
        </w:rPr>
      </w:pPr>
      <w:r w:rsidRPr="0015186F">
        <w:rPr>
          <w:rFonts w:asciiTheme="minorHAnsi" w:eastAsia="Calibri" w:hAnsiTheme="minorHAnsi" w:cstheme="minorHAnsi"/>
          <w:sz w:val="22"/>
          <w:szCs w:val="22"/>
          <w:lang w:val="sl-SI"/>
        </w:rPr>
        <w:t xml:space="preserve">Domnevna kršitev se je zgodila v zavodu </w:t>
      </w:r>
      <w:r w:rsidRPr="0015186F">
        <w:rPr>
          <w:rFonts w:asciiTheme="minorHAnsi" w:hAnsiTheme="minorHAnsi" w:cstheme="minorHAnsi"/>
          <w:sz w:val="22"/>
          <w:szCs w:val="22"/>
          <w:lang w:val="sl-SI"/>
        </w:rPr>
        <w:t>ali v povezavi z delovanjem zavoda.</w:t>
      </w:r>
    </w:p>
    <w:p w14:paraId="2C82A7DA"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eastAsia="Calibri" w:hAnsiTheme="minorHAnsi" w:cstheme="minorHAnsi"/>
          <w:sz w:val="22"/>
          <w:szCs w:val="22"/>
          <w:lang w:val="sl-SI"/>
        </w:rPr>
      </w:pPr>
      <w:r w:rsidRPr="0015186F">
        <w:rPr>
          <w:rFonts w:asciiTheme="minorHAnsi" w:eastAsia="Calibri" w:hAnsiTheme="minorHAnsi" w:cstheme="minorHAnsi"/>
          <w:sz w:val="22"/>
          <w:szCs w:val="22"/>
          <w:lang w:val="sl-SI"/>
        </w:rPr>
        <w:t>Prijava ni očitno neutemeljena.</w:t>
      </w:r>
    </w:p>
    <w:p w14:paraId="2B6E2E16" w14:textId="77777777" w:rsidR="00327059" w:rsidRPr="0015186F" w:rsidRDefault="00327059" w:rsidP="00327059">
      <w:pPr>
        <w:pStyle w:val="Odstavekseznama"/>
        <w:numPr>
          <w:ilvl w:val="0"/>
          <w:numId w:val="6"/>
        </w:numPr>
        <w:suppressAutoHyphens/>
        <w:autoSpaceDN w:val="0"/>
        <w:spacing w:line="259" w:lineRule="auto"/>
        <w:jc w:val="both"/>
        <w:rPr>
          <w:rFonts w:asciiTheme="minorHAnsi" w:eastAsia="Calibri" w:hAnsiTheme="minorHAnsi" w:cstheme="minorHAnsi"/>
          <w:sz w:val="22"/>
          <w:szCs w:val="22"/>
          <w:lang w:val="sl-SI"/>
        </w:rPr>
      </w:pPr>
      <w:r w:rsidRPr="0015186F">
        <w:rPr>
          <w:rFonts w:asciiTheme="minorHAnsi" w:eastAsia="Calibri" w:hAnsiTheme="minorHAnsi" w:cstheme="minorHAnsi"/>
          <w:sz w:val="22"/>
          <w:szCs w:val="22"/>
          <w:lang w:val="sl-SI"/>
        </w:rPr>
        <w:t>Prijavljena kršitev še traja oziroma je prenehala pred manj kot dvema letoma.</w:t>
      </w:r>
    </w:p>
    <w:p w14:paraId="3CEADE4E" w14:textId="77777777" w:rsidR="00327059" w:rsidRPr="0015186F" w:rsidRDefault="00327059" w:rsidP="00327059">
      <w:pPr>
        <w:spacing w:line="259" w:lineRule="auto"/>
        <w:jc w:val="both"/>
        <w:rPr>
          <w:rFonts w:asciiTheme="minorHAnsi" w:hAnsiTheme="minorHAnsi" w:cstheme="minorHAnsi"/>
          <w:sz w:val="22"/>
          <w:szCs w:val="22"/>
          <w:lang w:val="sl-SI"/>
        </w:rPr>
      </w:pPr>
    </w:p>
    <w:p w14:paraId="195F27C9" w14:textId="77777777" w:rsidR="00327059" w:rsidRPr="0015186F" w:rsidRDefault="00327059" w:rsidP="00327059">
      <w:pPr>
        <w:spacing w:line="259" w:lineRule="auto"/>
        <w:rPr>
          <w:rFonts w:asciiTheme="minorHAnsi" w:hAnsiTheme="minorHAnsi" w:cstheme="minorHAnsi"/>
          <w:b/>
          <w:bCs/>
          <w:sz w:val="22"/>
          <w:szCs w:val="22"/>
          <w:lang w:val="sl-SI"/>
        </w:rPr>
      </w:pPr>
    </w:p>
    <w:p w14:paraId="5B0FA2BD" w14:textId="77777777" w:rsidR="00853181" w:rsidRDefault="00853181"/>
    <w:sectPr w:rsidR="00853181">
      <w:footerReference w:type="default" r:id="rI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0E80" w14:textId="77777777" w:rsidR="00CD4207" w:rsidRDefault="00327059" w:rsidP="00CD4207">
    <w:pPr>
      <w:pStyle w:val="Noga"/>
      <w:jc w:val="center"/>
    </w:pPr>
    <w:r>
      <w:fldChar w:fldCharType="begin"/>
    </w:r>
    <w:r>
      <w:instrText>PAGE   \* MERGEFORMAT</w:instrText>
    </w:r>
    <w:r>
      <w:fldChar w:fldCharType="separate"/>
    </w:r>
    <w:r>
      <w:rPr>
        <w:lang w:val="sl-SI"/>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623"/>
    <w:multiLevelType w:val="hybridMultilevel"/>
    <w:tmpl w:val="DDAC9170"/>
    <w:lvl w:ilvl="0" w:tplc="13C0171A">
      <w:start w:val="1"/>
      <w:numFmt w:val="bullet"/>
      <w:lvlText w:val="̶"/>
      <w:lvlJc w:val="left"/>
      <w:pPr>
        <w:ind w:left="720" w:hanging="360"/>
      </w:pPr>
      <w:rPr>
        <w:rFonts w:ascii="Calibri" w:eastAsiaTheme="minorHAns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F65BE"/>
    <w:multiLevelType w:val="hybridMultilevel"/>
    <w:tmpl w:val="6E5662E6"/>
    <w:lvl w:ilvl="0" w:tplc="9C7EF8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5CF7B7B"/>
    <w:multiLevelType w:val="hybridMultilevel"/>
    <w:tmpl w:val="DB700DF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5E64921"/>
    <w:multiLevelType w:val="multilevel"/>
    <w:tmpl w:val="831427A4"/>
    <w:lvl w:ilvl="0">
      <w:start w:val="1"/>
      <w:numFmt w:val="decimal"/>
      <w:pStyle w:val="le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524D7C"/>
    <w:multiLevelType w:val="singleLevel"/>
    <w:tmpl w:val="2384F608"/>
    <w:lvl w:ilvl="0">
      <w:start w:val="1"/>
      <w:numFmt w:val="decimal"/>
      <w:lvlText w:val="%1. člen"/>
      <w:lvlJc w:val="right"/>
      <w:pPr>
        <w:tabs>
          <w:tab w:val="num" w:pos="4536"/>
        </w:tabs>
        <w:ind w:left="4536" w:hanging="283"/>
      </w:pPr>
    </w:lvl>
  </w:abstractNum>
  <w:abstractNum w:abstractNumId="5" w15:restartNumberingAfterBreak="0">
    <w:nsid w:val="76D8062B"/>
    <w:multiLevelType w:val="hybridMultilevel"/>
    <w:tmpl w:val="B74EDAE6"/>
    <w:lvl w:ilvl="0" w:tplc="3776038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781653510">
    <w:abstractNumId w:val="4"/>
  </w:num>
  <w:num w:numId="2" w16cid:durableId="1305230896">
    <w:abstractNumId w:val="5"/>
  </w:num>
  <w:num w:numId="3" w16cid:durableId="1802385512">
    <w:abstractNumId w:val="5"/>
  </w:num>
  <w:num w:numId="4" w16cid:durableId="611473386">
    <w:abstractNumId w:val="1"/>
  </w:num>
  <w:num w:numId="5" w16cid:durableId="37977895">
    <w:abstractNumId w:val="3"/>
  </w:num>
  <w:num w:numId="6" w16cid:durableId="1738892306">
    <w:abstractNumId w:val="2"/>
  </w:num>
  <w:num w:numId="7" w16cid:durableId="1427926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059"/>
    <w:rsid w:val="002666D4"/>
    <w:rsid w:val="00267F65"/>
    <w:rsid w:val="00327059"/>
    <w:rsid w:val="003C23F7"/>
    <w:rsid w:val="004D7B3D"/>
    <w:rsid w:val="004D7DE7"/>
    <w:rsid w:val="00606C0B"/>
    <w:rsid w:val="00853181"/>
    <w:rsid w:val="009105C6"/>
    <w:rsid w:val="00E7696C"/>
    <w:rsid w:val="00EF3A9C"/>
    <w:rsid w:val="00F503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5379"/>
  <w15:chartTrackingRefBased/>
  <w15:docId w15:val="{0E9E8A20-02B0-47E6-B05D-6B4878ECD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27059"/>
    <w:pPr>
      <w:spacing w:after="0" w:line="260" w:lineRule="atLeast"/>
    </w:pPr>
    <w:rPr>
      <w:rFonts w:ascii="Arial" w:hAnsi="Arial" w:cs="Times New Roman"/>
      <w:kern w:val="0"/>
      <w:sz w:val="20"/>
      <w:szCs w:val="24"/>
      <w:lang w:val="en-US"/>
      <w14:ligatures w14:val="none"/>
    </w:rPr>
  </w:style>
  <w:style w:type="paragraph" w:styleId="Naslov1">
    <w:name w:val="heading 1"/>
    <w:basedOn w:val="Navaden"/>
    <w:next w:val="Navaden"/>
    <w:link w:val="Naslov1Znak"/>
    <w:autoRedefine/>
    <w:uiPriority w:val="9"/>
    <w:qFormat/>
    <w:rsid w:val="004D7DE7"/>
    <w:pPr>
      <w:keepNext/>
      <w:keepLines/>
      <w:spacing w:before="240"/>
      <w:outlineLvl w:val="0"/>
    </w:pPr>
    <w:rPr>
      <w:rFonts w:eastAsiaTheme="majorEastAsia" w:cstheme="majorBidi"/>
      <w:szCs w:val="32"/>
    </w:rPr>
  </w:style>
  <w:style w:type="paragraph" w:styleId="Naslov2">
    <w:name w:val="heading 2"/>
    <w:basedOn w:val="Navaden"/>
    <w:next w:val="Navaden"/>
    <w:link w:val="Naslov2Znak"/>
    <w:autoRedefine/>
    <w:uiPriority w:val="9"/>
    <w:unhideWhenUsed/>
    <w:qFormat/>
    <w:rsid w:val="004D7DE7"/>
    <w:pPr>
      <w:keepNext/>
      <w:keepLines/>
      <w:spacing w:before="40"/>
      <w:outlineLvl w:val="1"/>
    </w:pPr>
    <w:rPr>
      <w:rFonts w:eastAsiaTheme="majorEastAsia" w:cstheme="majorBidi"/>
      <w:szCs w:val="26"/>
    </w:rPr>
  </w:style>
  <w:style w:type="paragraph" w:styleId="Naslov3">
    <w:name w:val="heading 3"/>
    <w:basedOn w:val="Navaden"/>
    <w:next w:val="Navaden"/>
    <w:link w:val="Naslov3Znak"/>
    <w:autoRedefine/>
    <w:uiPriority w:val="9"/>
    <w:unhideWhenUsed/>
    <w:qFormat/>
    <w:rsid w:val="00EF3A9C"/>
    <w:pPr>
      <w:keepNext/>
      <w:keepLines/>
      <w:jc w:val="both"/>
      <w:outlineLvl w:val="2"/>
    </w:pPr>
    <w:rPr>
      <w:rFonts w:eastAsiaTheme="majorEastAsia" w:cs="Calibri"/>
      <w:color w:val="000000"/>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4D7DE7"/>
    <w:rPr>
      <w:rFonts w:ascii="Bahnschrift" w:eastAsiaTheme="majorEastAsia" w:hAnsi="Bahnschrift" w:cstheme="majorBidi"/>
      <w:sz w:val="24"/>
      <w:szCs w:val="26"/>
      <w:lang w:val="en-US"/>
    </w:rPr>
  </w:style>
  <w:style w:type="paragraph" w:styleId="Brezrazmikov">
    <w:name w:val="No Spacing"/>
    <w:autoRedefine/>
    <w:uiPriority w:val="1"/>
    <w:qFormat/>
    <w:rsid w:val="00E7696C"/>
    <w:pPr>
      <w:spacing w:after="0" w:line="240" w:lineRule="auto"/>
    </w:pPr>
    <w:rPr>
      <w:rFonts w:ascii="Bahnschrift" w:hAnsi="Bahnschrift" w:cs="Times New Roman"/>
      <w:sz w:val="24"/>
      <w:szCs w:val="24"/>
    </w:rPr>
  </w:style>
  <w:style w:type="character" w:customStyle="1" w:styleId="Naslov3Znak">
    <w:name w:val="Naslov 3 Znak"/>
    <w:basedOn w:val="Privzetapisavaodstavka"/>
    <w:link w:val="Naslov3"/>
    <w:uiPriority w:val="9"/>
    <w:rsid w:val="00EF3A9C"/>
    <w:rPr>
      <w:rFonts w:ascii="Bahnschrift" w:eastAsiaTheme="majorEastAsia" w:hAnsi="Bahnschrift" w:cs="Calibri"/>
      <w:color w:val="000000"/>
      <w:sz w:val="20"/>
    </w:rPr>
  </w:style>
  <w:style w:type="character" w:customStyle="1" w:styleId="Naslov1Znak">
    <w:name w:val="Naslov 1 Znak"/>
    <w:basedOn w:val="Privzetapisavaodstavka"/>
    <w:link w:val="Naslov1"/>
    <w:uiPriority w:val="9"/>
    <w:rsid w:val="004D7DE7"/>
    <w:rPr>
      <w:rFonts w:ascii="Bahnschrift" w:eastAsiaTheme="majorEastAsia" w:hAnsi="Bahnschrift" w:cstheme="majorBidi"/>
      <w:sz w:val="24"/>
      <w:szCs w:val="32"/>
      <w:lang w:val="en-US"/>
    </w:rPr>
  </w:style>
  <w:style w:type="paragraph" w:customStyle="1" w:styleId="len">
    <w:name w:val="Člen"/>
    <w:basedOn w:val="Navaden"/>
    <w:link w:val="lenZnak"/>
    <w:autoRedefine/>
    <w:qFormat/>
    <w:rsid w:val="009105C6"/>
    <w:pPr>
      <w:numPr>
        <w:numId w:val="5"/>
      </w:numPr>
      <w:spacing w:before="240" w:after="60"/>
      <w:ind w:hanging="360"/>
      <w:jc w:val="center"/>
    </w:pPr>
    <w:rPr>
      <w:rFonts w:cstheme="minorHAnsi"/>
      <w:bCs/>
      <w:sz w:val="22"/>
      <w:szCs w:val="22"/>
      <w:lang w:val="sl-SI"/>
    </w:rPr>
  </w:style>
  <w:style w:type="character" w:customStyle="1" w:styleId="lenZnak">
    <w:name w:val="Člen Znak"/>
    <w:link w:val="len"/>
    <w:rsid w:val="009105C6"/>
    <w:rPr>
      <w:rFonts w:ascii="Bahnschrift" w:hAnsi="Bahnschrift" w:cstheme="minorHAnsi"/>
      <w:bCs/>
    </w:rPr>
  </w:style>
  <w:style w:type="character" w:styleId="Krepko">
    <w:name w:val="Strong"/>
    <w:basedOn w:val="Privzetapisavaodstavka"/>
    <w:uiPriority w:val="22"/>
    <w:qFormat/>
    <w:rsid w:val="004D7DE7"/>
    <w:rPr>
      <w:rFonts w:ascii="Bahnschrift" w:hAnsi="Bahnschrift"/>
      <w:b w:val="0"/>
      <w:bCs/>
    </w:rPr>
  </w:style>
  <w:style w:type="paragraph" w:styleId="Odstavekseznama">
    <w:name w:val="List Paragraph"/>
    <w:basedOn w:val="Navaden"/>
    <w:uiPriority w:val="34"/>
    <w:qFormat/>
    <w:rsid w:val="00327059"/>
    <w:pPr>
      <w:ind w:left="720"/>
      <w:contextualSpacing/>
    </w:pPr>
  </w:style>
  <w:style w:type="paragraph" w:styleId="Noga">
    <w:name w:val="footer"/>
    <w:basedOn w:val="Navaden"/>
    <w:link w:val="NogaZnak"/>
    <w:uiPriority w:val="99"/>
    <w:unhideWhenUsed/>
    <w:rsid w:val="00327059"/>
    <w:pPr>
      <w:tabs>
        <w:tab w:val="center" w:pos="4536"/>
        <w:tab w:val="right" w:pos="9072"/>
      </w:tabs>
      <w:spacing w:line="240" w:lineRule="auto"/>
    </w:pPr>
  </w:style>
  <w:style w:type="character" w:customStyle="1" w:styleId="NogaZnak">
    <w:name w:val="Noga Znak"/>
    <w:basedOn w:val="Privzetapisavaodstavka"/>
    <w:link w:val="Noga"/>
    <w:uiPriority w:val="99"/>
    <w:rsid w:val="00327059"/>
    <w:rPr>
      <w:rFonts w:ascii="Arial" w:hAnsi="Arial" w:cs="Times New Roman"/>
      <w:kern w:val="0"/>
      <w:sz w:val="20"/>
      <w:szCs w:val="24"/>
      <w:lang w:val="en-US"/>
      <w14:ligatures w14:val="none"/>
    </w:rPr>
  </w:style>
  <w:style w:type="table" w:styleId="Tabelamrea">
    <w:name w:val="Table Grid"/>
    <w:basedOn w:val="Navadnatabela"/>
    <w:uiPriority w:val="39"/>
    <w:rsid w:val="00327059"/>
    <w:pPr>
      <w:spacing w:after="0" w:line="240" w:lineRule="auto"/>
    </w:pPr>
    <w:rPr>
      <w:rFonts w:eastAsiaTheme="minorHAns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787</Words>
  <Characters>4488</Characters>
  <Application>Microsoft Office Word</Application>
  <DocSecurity>0</DocSecurity>
  <Lines>37</Lines>
  <Paragraphs>10</Paragraphs>
  <ScaleCrop>false</ScaleCrop>
  <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Videc</dc:creator>
  <cp:keywords/>
  <dc:description/>
  <cp:lastModifiedBy>Astrid Videc</cp:lastModifiedBy>
  <cp:revision>1</cp:revision>
  <dcterms:created xsi:type="dcterms:W3CDTF">2023-05-05T07:56:00Z</dcterms:created>
  <dcterms:modified xsi:type="dcterms:W3CDTF">2023-05-05T07:58:00Z</dcterms:modified>
</cp:coreProperties>
</file>